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A90" w:rsidRPr="00D13A90" w:rsidRDefault="00D13A90" w:rsidP="00D13A90">
      <w:pPr>
        <w:shd w:val="clear" w:color="auto" w:fill="FEFFFF"/>
        <w:spacing w:after="303" w:line="409" w:lineRule="atLeast"/>
        <w:jc w:val="both"/>
        <w:outlineLvl w:val="3"/>
        <w:rPr>
          <w:rFonts w:ascii="Open Sans" w:eastAsia="Times New Roman" w:hAnsi="Open Sans" w:cs="Open Sans"/>
          <w:color w:val="404B55"/>
          <w:sz w:val="24"/>
          <w:szCs w:val="24"/>
        </w:rPr>
      </w:pPr>
      <w:r w:rsidRPr="00D13A90">
        <w:rPr>
          <w:rFonts w:ascii="Times New Roman" w:eastAsia="Times New Roman" w:hAnsi="Times New Roman" w:cs="Times New Roman"/>
          <w:b/>
          <w:bCs/>
          <w:color w:val="000000"/>
          <w:sz w:val="27"/>
        </w:rPr>
        <w:t xml:space="preserve">О. </w:t>
      </w:r>
      <w:proofErr w:type="spellStart"/>
      <w:r w:rsidRPr="00D13A90">
        <w:rPr>
          <w:rFonts w:ascii="Times New Roman" w:eastAsia="Times New Roman" w:hAnsi="Times New Roman" w:cs="Times New Roman"/>
          <w:b/>
          <w:bCs/>
          <w:color w:val="000000"/>
          <w:sz w:val="27"/>
        </w:rPr>
        <w:t>Лютова</w:t>
      </w:r>
      <w:proofErr w:type="spellEnd"/>
      <w:r w:rsidRPr="00D13A90">
        <w:rPr>
          <w:rFonts w:ascii="Times New Roman" w:eastAsia="Times New Roman" w:hAnsi="Times New Roman" w:cs="Times New Roman"/>
          <w:b/>
          <w:bCs/>
          <w:color w:val="000000"/>
          <w:sz w:val="27"/>
        </w:rPr>
        <w:t>, Г.</w:t>
      </w:r>
      <w:proofErr w:type="spellStart"/>
      <w:r w:rsidRPr="00D13A90">
        <w:rPr>
          <w:rFonts w:ascii="Times New Roman" w:eastAsia="Times New Roman" w:hAnsi="Times New Roman" w:cs="Times New Roman"/>
          <w:b/>
          <w:bCs/>
          <w:color w:val="000000"/>
          <w:sz w:val="27"/>
        </w:rPr>
        <w:t>Моніна</w:t>
      </w:r>
      <w:proofErr w:type="spellEnd"/>
      <w:r w:rsidRPr="00D13A90">
        <w:rPr>
          <w:rFonts w:ascii="Times New Roman" w:eastAsia="Times New Roman" w:hAnsi="Times New Roman" w:cs="Times New Roman"/>
          <w:b/>
          <w:bCs/>
          <w:color w:val="000000"/>
          <w:sz w:val="27"/>
        </w:rPr>
        <w:t> </w:t>
      </w:r>
      <w:r w:rsidRPr="00D13A90">
        <w:rPr>
          <w:rFonts w:ascii="Times New Roman" w:eastAsia="Times New Roman" w:hAnsi="Times New Roman" w:cs="Times New Roman"/>
          <w:color w:val="000000"/>
          <w:sz w:val="27"/>
          <w:szCs w:val="27"/>
        </w:rPr>
        <w:t>пропонують про</w:t>
      </w:r>
      <w:r w:rsidRPr="00D13A90">
        <w:rPr>
          <w:rFonts w:ascii="Times New Roman" w:eastAsia="Times New Roman" w:hAnsi="Times New Roman" w:cs="Times New Roman"/>
          <w:color w:val="000000"/>
          <w:sz w:val="27"/>
          <w:szCs w:val="27"/>
        </w:rPr>
        <w:softHyphen/>
        <w:t xml:space="preserve">водити </w:t>
      </w:r>
      <w:proofErr w:type="spellStart"/>
      <w:r w:rsidRPr="00D13A90">
        <w:rPr>
          <w:rFonts w:ascii="Times New Roman" w:eastAsia="Times New Roman" w:hAnsi="Times New Roman" w:cs="Times New Roman"/>
          <w:color w:val="000000"/>
          <w:sz w:val="27"/>
          <w:szCs w:val="27"/>
        </w:rPr>
        <w:t>корекційну</w:t>
      </w:r>
      <w:proofErr w:type="spellEnd"/>
      <w:r w:rsidRPr="00D13A90">
        <w:rPr>
          <w:rFonts w:ascii="Times New Roman" w:eastAsia="Times New Roman" w:hAnsi="Times New Roman" w:cs="Times New Roman"/>
          <w:color w:val="000000"/>
          <w:sz w:val="27"/>
          <w:szCs w:val="27"/>
        </w:rPr>
        <w:t xml:space="preserve"> роботу за такими основ</w:t>
      </w:r>
      <w:r w:rsidRPr="00D13A90">
        <w:rPr>
          <w:rFonts w:ascii="Times New Roman" w:eastAsia="Times New Roman" w:hAnsi="Times New Roman" w:cs="Times New Roman"/>
          <w:color w:val="000000"/>
          <w:sz w:val="27"/>
          <w:szCs w:val="27"/>
        </w:rPr>
        <w:softHyphen/>
        <w:t>ними напрямами: </w:t>
      </w:r>
    </w:p>
    <w:p w:rsidR="00D13A90" w:rsidRPr="00D13A90" w:rsidRDefault="00D13A90" w:rsidP="00D13A90">
      <w:pPr>
        <w:shd w:val="clear" w:color="auto" w:fill="FEFFFF"/>
        <w:spacing w:after="303" w:line="409" w:lineRule="atLeast"/>
        <w:jc w:val="both"/>
        <w:outlineLvl w:val="3"/>
        <w:rPr>
          <w:rFonts w:ascii="Open Sans" w:eastAsia="Times New Roman" w:hAnsi="Open Sans" w:cs="Open Sans"/>
          <w:color w:val="404B55"/>
          <w:sz w:val="24"/>
          <w:szCs w:val="24"/>
        </w:rPr>
      </w:pPr>
      <w:r w:rsidRPr="00D13A90">
        <w:rPr>
          <w:rFonts w:ascii="Times New Roman" w:eastAsia="Times New Roman" w:hAnsi="Times New Roman" w:cs="Times New Roman"/>
          <w:color w:val="000000"/>
          <w:sz w:val="27"/>
          <w:szCs w:val="27"/>
        </w:rPr>
        <w:t>1.         Розвиток відчуттів і сприйняття, зоро</w:t>
      </w:r>
      <w:r w:rsidRPr="00D13A90">
        <w:rPr>
          <w:rFonts w:ascii="Times New Roman" w:eastAsia="Times New Roman" w:hAnsi="Times New Roman" w:cs="Times New Roman"/>
          <w:color w:val="000000"/>
          <w:sz w:val="27"/>
          <w:szCs w:val="27"/>
        </w:rPr>
        <w:softHyphen/>
        <w:t>во-моторної координації.</w:t>
      </w:r>
    </w:p>
    <w:p w:rsidR="00D13A90" w:rsidRPr="00D13A90" w:rsidRDefault="00D13A90" w:rsidP="00D13A90">
      <w:pPr>
        <w:shd w:val="clear" w:color="auto" w:fill="FEFFFF"/>
        <w:spacing w:after="303" w:line="409" w:lineRule="atLeast"/>
        <w:jc w:val="both"/>
        <w:outlineLvl w:val="3"/>
        <w:rPr>
          <w:rFonts w:ascii="Open Sans" w:eastAsia="Times New Roman" w:hAnsi="Open Sans" w:cs="Open Sans"/>
          <w:color w:val="404B55"/>
          <w:sz w:val="24"/>
          <w:szCs w:val="24"/>
        </w:rPr>
      </w:pPr>
      <w:r w:rsidRPr="00D13A90">
        <w:rPr>
          <w:rFonts w:ascii="Times New Roman" w:eastAsia="Times New Roman" w:hAnsi="Times New Roman" w:cs="Times New Roman"/>
          <w:color w:val="000000"/>
          <w:sz w:val="27"/>
          <w:szCs w:val="27"/>
        </w:rPr>
        <w:t>2.         Розвиток навичок самообслугову</w:t>
      </w:r>
      <w:r w:rsidRPr="00D13A90">
        <w:rPr>
          <w:rFonts w:ascii="Times New Roman" w:eastAsia="Times New Roman" w:hAnsi="Times New Roman" w:cs="Times New Roman"/>
          <w:color w:val="000000"/>
          <w:sz w:val="27"/>
          <w:szCs w:val="27"/>
        </w:rPr>
        <w:softHyphen/>
        <w:t>вання.</w:t>
      </w:r>
    </w:p>
    <w:p w:rsidR="00D13A90" w:rsidRPr="00D13A90" w:rsidRDefault="00D13A90" w:rsidP="00D13A90">
      <w:pPr>
        <w:shd w:val="clear" w:color="auto" w:fill="FEFFFF"/>
        <w:spacing w:after="303" w:line="409" w:lineRule="atLeast"/>
        <w:jc w:val="both"/>
        <w:outlineLvl w:val="3"/>
        <w:rPr>
          <w:rFonts w:ascii="Open Sans" w:eastAsia="Times New Roman" w:hAnsi="Open Sans" w:cs="Open Sans"/>
          <w:color w:val="404B55"/>
          <w:sz w:val="24"/>
          <w:szCs w:val="24"/>
        </w:rPr>
      </w:pPr>
      <w:r w:rsidRPr="00D13A90">
        <w:rPr>
          <w:rFonts w:ascii="Times New Roman" w:eastAsia="Times New Roman" w:hAnsi="Times New Roman" w:cs="Times New Roman"/>
          <w:color w:val="000000"/>
          <w:sz w:val="27"/>
          <w:szCs w:val="27"/>
        </w:rPr>
        <w:t>3.         Розвиток мовлення та комунікативних здібностей.</w:t>
      </w:r>
    </w:p>
    <w:p w:rsidR="00D13A90" w:rsidRPr="00D13A90" w:rsidRDefault="00D13A90" w:rsidP="00D13A90">
      <w:pPr>
        <w:shd w:val="clear" w:color="auto" w:fill="FEFFFF"/>
        <w:spacing w:after="303" w:line="409" w:lineRule="atLeast"/>
        <w:jc w:val="center"/>
        <w:outlineLvl w:val="3"/>
        <w:rPr>
          <w:rFonts w:ascii="Open Sans" w:eastAsia="Times New Roman" w:hAnsi="Open Sans" w:cs="Open Sans"/>
          <w:color w:val="404B55"/>
          <w:sz w:val="24"/>
          <w:szCs w:val="24"/>
        </w:rPr>
      </w:pPr>
      <w:r w:rsidRPr="00D13A90">
        <w:rPr>
          <w:rFonts w:ascii="Times New Roman" w:eastAsia="Times New Roman" w:hAnsi="Times New Roman" w:cs="Times New Roman"/>
          <w:b/>
          <w:bCs/>
          <w:color w:val="000000"/>
          <w:sz w:val="27"/>
        </w:rPr>
        <w:t>Розвиток відчуттів і сприйняття, зорово-моторної координації</w:t>
      </w:r>
    </w:p>
    <w:p w:rsidR="00D13A90" w:rsidRPr="00D13A90" w:rsidRDefault="00D13A90" w:rsidP="00D13A90">
      <w:pPr>
        <w:shd w:val="clear" w:color="auto" w:fill="FEFFFF"/>
        <w:spacing w:after="303" w:line="409" w:lineRule="atLeast"/>
        <w:jc w:val="both"/>
        <w:outlineLvl w:val="3"/>
        <w:rPr>
          <w:rFonts w:ascii="Open Sans" w:eastAsia="Times New Roman" w:hAnsi="Open Sans" w:cs="Open Sans"/>
          <w:color w:val="404B55"/>
          <w:sz w:val="24"/>
          <w:szCs w:val="24"/>
        </w:rPr>
      </w:pPr>
      <w:r w:rsidRPr="00D13A90">
        <w:rPr>
          <w:rFonts w:ascii="Times New Roman" w:eastAsia="Times New Roman" w:hAnsi="Times New Roman" w:cs="Times New Roman"/>
          <w:color w:val="000000"/>
          <w:sz w:val="27"/>
          <w:szCs w:val="27"/>
        </w:rPr>
        <w:t xml:space="preserve">Щоб робота з </w:t>
      </w:r>
      <w:proofErr w:type="spellStart"/>
      <w:r w:rsidRPr="00D13A90">
        <w:rPr>
          <w:rFonts w:ascii="Times New Roman" w:eastAsia="Times New Roman" w:hAnsi="Times New Roman" w:cs="Times New Roman"/>
          <w:color w:val="000000"/>
          <w:sz w:val="27"/>
          <w:szCs w:val="27"/>
        </w:rPr>
        <w:t>аутичною</w:t>
      </w:r>
      <w:proofErr w:type="spellEnd"/>
      <w:r w:rsidRPr="00D13A90">
        <w:rPr>
          <w:rFonts w:ascii="Times New Roman" w:eastAsia="Times New Roman" w:hAnsi="Times New Roman" w:cs="Times New Roman"/>
          <w:color w:val="000000"/>
          <w:sz w:val="27"/>
          <w:szCs w:val="27"/>
        </w:rPr>
        <w:t xml:space="preserve"> дитиною виявилась ефективнішою, бажано починати її з розвитку психічних процесів, особливо від</w:t>
      </w:r>
      <w:r w:rsidRPr="00D13A90">
        <w:rPr>
          <w:rFonts w:ascii="Times New Roman" w:eastAsia="Times New Roman" w:hAnsi="Times New Roman" w:cs="Times New Roman"/>
          <w:color w:val="000000"/>
          <w:sz w:val="27"/>
          <w:szCs w:val="27"/>
        </w:rPr>
        <w:softHyphen/>
        <w:t>чуттів і цілісного сприйняття. Значну увагу при цьому слід приділити розвитку тактиль</w:t>
      </w:r>
      <w:r w:rsidRPr="00D13A90">
        <w:rPr>
          <w:rFonts w:ascii="Times New Roman" w:eastAsia="Times New Roman" w:hAnsi="Times New Roman" w:cs="Times New Roman"/>
          <w:color w:val="000000"/>
          <w:sz w:val="27"/>
          <w:szCs w:val="27"/>
        </w:rPr>
        <w:softHyphen/>
        <w:t xml:space="preserve">ного, зорово-тактильного, </w:t>
      </w:r>
      <w:proofErr w:type="spellStart"/>
      <w:r w:rsidRPr="00D13A90">
        <w:rPr>
          <w:rFonts w:ascii="Times New Roman" w:eastAsia="Times New Roman" w:hAnsi="Times New Roman" w:cs="Times New Roman"/>
          <w:color w:val="000000"/>
          <w:sz w:val="27"/>
          <w:szCs w:val="27"/>
        </w:rPr>
        <w:t>кінестетичного</w:t>
      </w:r>
      <w:proofErr w:type="spellEnd"/>
      <w:r w:rsidRPr="00D13A90">
        <w:rPr>
          <w:rFonts w:ascii="Times New Roman" w:eastAsia="Times New Roman" w:hAnsi="Times New Roman" w:cs="Times New Roman"/>
          <w:color w:val="000000"/>
          <w:sz w:val="27"/>
          <w:szCs w:val="27"/>
        </w:rPr>
        <w:t xml:space="preserve"> сприйняття. В іграх «Чарівний мішечок», «Угадай предмет» тощо описані конкретні прийоми роботи. Якщо у дитини низька мо</w:t>
      </w:r>
      <w:r w:rsidRPr="00D13A90">
        <w:rPr>
          <w:rFonts w:ascii="Times New Roman" w:eastAsia="Times New Roman" w:hAnsi="Times New Roman" w:cs="Times New Roman"/>
          <w:color w:val="000000"/>
          <w:sz w:val="27"/>
          <w:szCs w:val="27"/>
        </w:rPr>
        <w:softHyphen/>
        <w:t>тивація до занять, то спершу дорослий може використовувати такий прийом: брати руку малюка та спрямовувати її, наприклад, обво</w:t>
      </w:r>
      <w:r w:rsidRPr="00D13A90">
        <w:rPr>
          <w:rFonts w:ascii="Times New Roman" w:eastAsia="Times New Roman" w:hAnsi="Times New Roman" w:cs="Times New Roman"/>
          <w:color w:val="000000"/>
          <w:sz w:val="27"/>
          <w:szCs w:val="27"/>
        </w:rPr>
        <w:softHyphen/>
        <w:t>дити пальчиком геометричні фігури, контури об'ємних і намальованих предметів, при ць</w:t>
      </w:r>
      <w:r w:rsidRPr="00D13A90">
        <w:rPr>
          <w:rFonts w:ascii="Times New Roman" w:eastAsia="Times New Roman" w:hAnsi="Times New Roman" w:cs="Times New Roman"/>
          <w:color w:val="000000"/>
          <w:sz w:val="27"/>
          <w:szCs w:val="27"/>
        </w:rPr>
        <w:softHyphen/>
        <w:t>ому чітко та неодноразово повторюючи їхні назви. Корисно запропонувати дітям склада</w:t>
      </w:r>
      <w:r w:rsidRPr="00D13A90">
        <w:rPr>
          <w:rFonts w:ascii="Times New Roman" w:eastAsia="Times New Roman" w:hAnsi="Times New Roman" w:cs="Times New Roman"/>
          <w:color w:val="000000"/>
          <w:sz w:val="27"/>
          <w:szCs w:val="27"/>
        </w:rPr>
        <w:softHyphen/>
        <w:t xml:space="preserve">ти головоломки (на дотик, із заплющеними очима), мозаїки, «рамки </w:t>
      </w:r>
      <w:proofErr w:type="spellStart"/>
      <w:r w:rsidRPr="00D13A90">
        <w:rPr>
          <w:rFonts w:ascii="Times New Roman" w:eastAsia="Times New Roman" w:hAnsi="Times New Roman" w:cs="Times New Roman"/>
          <w:color w:val="000000"/>
          <w:sz w:val="27"/>
          <w:szCs w:val="27"/>
        </w:rPr>
        <w:t>Монтессорі</w:t>
      </w:r>
      <w:proofErr w:type="spellEnd"/>
      <w:r w:rsidRPr="00D13A90">
        <w:rPr>
          <w:rFonts w:ascii="Times New Roman" w:eastAsia="Times New Roman" w:hAnsi="Times New Roman" w:cs="Times New Roman"/>
          <w:color w:val="000000"/>
          <w:sz w:val="27"/>
          <w:szCs w:val="27"/>
        </w:rPr>
        <w:t>».</w:t>
      </w:r>
    </w:p>
    <w:p w:rsidR="00D13A90" w:rsidRPr="00D13A90" w:rsidRDefault="00D13A90" w:rsidP="00D13A90">
      <w:pPr>
        <w:shd w:val="clear" w:color="auto" w:fill="FEFFFF"/>
        <w:spacing w:after="303" w:line="409" w:lineRule="atLeast"/>
        <w:jc w:val="both"/>
        <w:outlineLvl w:val="3"/>
        <w:rPr>
          <w:rFonts w:ascii="Open Sans" w:eastAsia="Times New Roman" w:hAnsi="Open Sans" w:cs="Open Sans"/>
          <w:color w:val="404B55"/>
          <w:sz w:val="24"/>
          <w:szCs w:val="24"/>
        </w:rPr>
      </w:pPr>
      <w:r w:rsidRPr="00D13A90">
        <w:rPr>
          <w:rFonts w:ascii="Times New Roman" w:eastAsia="Times New Roman" w:hAnsi="Times New Roman" w:cs="Times New Roman"/>
          <w:color w:val="000000"/>
          <w:sz w:val="27"/>
          <w:szCs w:val="27"/>
        </w:rPr>
        <w:t>Якщо цілісне сприйняття у дитини до</w:t>
      </w:r>
      <w:r w:rsidRPr="00D13A90">
        <w:rPr>
          <w:rFonts w:ascii="Times New Roman" w:eastAsia="Times New Roman" w:hAnsi="Times New Roman" w:cs="Times New Roman"/>
          <w:color w:val="000000"/>
          <w:sz w:val="27"/>
          <w:szCs w:val="27"/>
        </w:rPr>
        <w:softHyphen/>
        <w:t>статньо розвинуте, можна проводити заняття з розвитку інших психічних функцій (увага, пам'ять, уява), залежно від її інтелектуаль</w:t>
      </w:r>
      <w:r w:rsidRPr="00D13A90">
        <w:rPr>
          <w:rFonts w:ascii="Times New Roman" w:eastAsia="Times New Roman" w:hAnsi="Times New Roman" w:cs="Times New Roman"/>
          <w:color w:val="000000"/>
          <w:sz w:val="27"/>
          <w:szCs w:val="27"/>
        </w:rPr>
        <w:softHyphen/>
        <w:t>ного потенціалу.</w:t>
      </w:r>
    </w:p>
    <w:p w:rsidR="00D13A90" w:rsidRPr="00D13A90" w:rsidRDefault="00D13A90" w:rsidP="00D13A90">
      <w:pPr>
        <w:shd w:val="clear" w:color="auto" w:fill="FEFFFF"/>
        <w:spacing w:after="303" w:line="409" w:lineRule="atLeast"/>
        <w:jc w:val="both"/>
        <w:outlineLvl w:val="3"/>
        <w:rPr>
          <w:rFonts w:ascii="Open Sans" w:eastAsia="Times New Roman" w:hAnsi="Open Sans" w:cs="Open Sans"/>
          <w:color w:val="404B55"/>
          <w:sz w:val="24"/>
          <w:szCs w:val="24"/>
        </w:rPr>
      </w:pPr>
      <w:r w:rsidRPr="00D13A90">
        <w:rPr>
          <w:rFonts w:ascii="Times New Roman" w:eastAsia="Times New Roman" w:hAnsi="Times New Roman" w:cs="Times New Roman"/>
          <w:color w:val="000000"/>
          <w:sz w:val="27"/>
          <w:szCs w:val="27"/>
        </w:rPr>
        <w:t>Розвиток зорово-моторної координації та</w:t>
      </w:r>
      <w:r w:rsidRPr="00D13A90">
        <w:rPr>
          <w:rFonts w:ascii="Times New Roman" w:eastAsia="Times New Roman" w:hAnsi="Times New Roman" w:cs="Times New Roman"/>
          <w:color w:val="000000"/>
          <w:sz w:val="27"/>
          <w:szCs w:val="27"/>
        </w:rPr>
        <w:softHyphen/>
        <w:t xml:space="preserve">кож необхідний у роботі з </w:t>
      </w:r>
      <w:proofErr w:type="spellStart"/>
      <w:r w:rsidRPr="00D13A90">
        <w:rPr>
          <w:rFonts w:ascii="Times New Roman" w:eastAsia="Times New Roman" w:hAnsi="Times New Roman" w:cs="Times New Roman"/>
          <w:color w:val="000000"/>
          <w:sz w:val="27"/>
          <w:szCs w:val="27"/>
        </w:rPr>
        <w:t>аутичними</w:t>
      </w:r>
      <w:proofErr w:type="spellEnd"/>
      <w:r w:rsidRPr="00D13A90">
        <w:rPr>
          <w:rFonts w:ascii="Times New Roman" w:eastAsia="Times New Roman" w:hAnsi="Times New Roman" w:cs="Times New Roman"/>
          <w:color w:val="000000"/>
          <w:sz w:val="27"/>
          <w:szCs w:val="27"/>
        </w:rPr>
        <w:t xml:space="preserve"> дітьми. Корисні заняття перед дзеркалом, коли ма</w:t>
      </w:r>
      <w:r w:rsidRPr="00D13A90">
        <w:rPr>
          <w:rFonts w:ascii="Times New Roman" w:eastAsia="Times New Roman" w:hAnsi="Times New Roman" w:cs="Times New Roman"/>
          <w:color w:val="000000"/>
          <w:sz w:val="27"/>
          <w:szCs w:val="27"/>
        </w:rPr>
        <w:softHyphen/>
        <w:t>люк разом із дорослим дивиться на своє ві</w:t>
      </w:r>
      <w:r w:rsidRPr="00D13A90">
        <w:rPr>
          <w:rFonts w:ascii="Times New Roman" w:eastAsia="Times New Roman" w:hAnsi="Times New Roman" w:cs="Times New Roman"/>
          <w:color w:val="000000"/>
          <w:sz w:val="27"/>
          <w:szCs w:val="27"/>
        </w:rPr>
        <w:softHyphen/>
        <w:t>дображення та повторює за ним назви час</w:t>
      </w:r>
      <w:r w:rsidRPr="00D13A90">
        <w:rPr>
          <w:rFonts w:ascii="Times New Roman" w:eastAsia="Times New Roman" w:hAnsi="Times New Roman" w:cs="Times New Roman"/>
          <w:color w:val="000000"/>
          <w:sz w:val="27"/>
          <w:szCs w:val="27"/>
        </w:rPr>
        <w:softHyphen/>
        <w:t>тин тіла. Тому корисно розмістити у груповій кімнаті кілька дзеркал на рівні очей дитини. Час від часу дорослий може привертати увагу малюка до його відображення.</w:t>
      </w:r>
    </w:p>
    <w:p w:rsidR="00D13A90" w:rsidRPr="00D13A90" w:rsidRDefault="00D13A90" w:rsidP="00D13A90">
      <w:pPr>
        <w:shd w:val="clear" w:color="auto" w:fill="FEFFFF"/>
        <w:spacing w:after="303" w:line="409" w:lineRule="atLeast"/>
        <w:jc w:val="both"/>
        <w:outlineLvl w:val="3"/>
        <w:rPr>
          <w:rFonts w:ascii="Open Sans" w:eastAsia="Times New Roman" w:hAnsi="Open Sans" w:cs="Open Sans"/>
          <w:color w:val="404B55"/>
          <w:sz w:val="24"/>
          <w:szCs w:val="24"/>
        </w:rPr>
      </w:pPr>
      <w:proofErr w:type="spellStart"/>
      <w:r w:rsidRPr="00D13A90">
        <w:rPr>
          <w:rFonts w:ascii="Times New Roman" w:eastAsia="Times New Roman" w:hAnsi="Times New Roman" w:cs="Times New Roman"/>
          <w:color w:val="000000"/>
          <w:sz w:val="27"/>
          <w:szCs w:val="27"/>
        </w:rPr>
        <w:t>Аутичні</w:t>
      </w:r>
      <w:proofErr w:type="spellEnd"/>
      <w:r w:rsidRPr="00D13A90">
        <w:rPr>
          <w:rFonts w:ascii="Times New Roman" w:eastAsia="Times New Roman" w:hAnsi="Times New Roman" w:cs="Times New Roman"/>
          <w:color w:val="000000"/>
          <w:sz w:val="27"/>
          <w:szCs w:val="27"/>
        </w:rPr>
        <w:t xml:space="preserve"> діти люблять малювати на своєму тілі. Це допомагає їм усвідомити власне тіло, його частини та сприяє розвитку тактильних відчуттів. Тут допоможе така вправа: поклав</w:t>
      </w:r>
      <w:r w:rsidRPr="00D13A90">
        <w:rPr>
          <w:rFonts w:ascii="Times New Roman" w:eastAsia="Times New Roman" w:hAnsi="Times New Roman" w:cs="Times New Roman"/>
          <w:color w:val="000000"/>
          <w:sz w:val="27"/>
          <w:szCs w:val="27"/>
        </w:rPr>
        <w:softHyphen/>
        <w:t>ши малюка на великий аркуш паперу, дорос</w:t>
      </w:r>
      <w:r w:rsidRPr="00D13A90">
        <w:rPr>
          <w:rFonts w:ascii="Times New Roman" w:eastAsia="Times New Roman" w:hAnsi="Times New Roman" w:cs="Times New Roman"/>
          <w:color w:val="000000"/>
          <w:sz w:val="27"/>
          <w:szCs w:val="27"/>
        </w:rPr>
        <w:softHyphen/>
        <w:t>лий обводить контур його тіла, а потім разом, називаючи вголос частини тіла та  </w:t>
      </w:r>
      <w:r w:rsidRPr="00D13A90">
        <w:rPr>
          <w:rFonts w:ascii="Open Sans" w:eastAsia="Times New Roman" w:hAnsi="Open Sans" w:cs="Open Sans"/>
          <w:color w:val="000000"/>
          <w:sz w:val="24"/>
          <w:szCs w:val="24"/>
        </w:rPr>
        <w:t>предмети одягу, вони зафарбовують цей контур</w:t>
      </w:r>
      <w:r w:rsidRPr="00D13A90">
        <w:rPr>
          <w:rFonts w:ascii="Times New Roman" w:eastAsia="Times New Roman" w:hAnsi="Times New Roman" w:cs="Times New Roman"/>
          <w:color w:val="000000"/>
          <w:sz w:val="27"/>
          <w:szCs w:val="27"/>
        </w:rPr>
        <w:t>. Ма</w:t>
      </w:r>
      <w:r w:rsidRPr="00D13A90">
        <w:rPr>
          <w:rFonts w:ascii="Times New Roman" w:eastAsia="Times New Roman" w:hAnsi="Times New Roman" w:cs="Times New Roman"/>
          <w:color w:val="000000"/>
          <w:sz w:val="27"/>
          <w:szCs w:val="27"/>
        </w:rPr>
        <w:softHyphen/>
        <w:t>люючи окрему частину тіла, дорослий або просто називає її, або веде з нею діалог (гра «Розмова з тілом»). Крім цього, корисні такі ігри, як «Фізкультурники», «Покатай ляль</w:t>
      </w:r>
      <w:r w:rsidRPr="00D13A90">
        <w:rPr>
          <w:rFonts w:ascii="Times New Roman" w:eastAsia="Times New Roman" w:hAnsi="Times New Roman" w:cs="Times New Roman"/>
          <w:color w:val="000000"/>
          <w:sz w:val="27"/>
          <w:szCs w:val="27"/>
        </w:rPr>
        <w:softHyphen/>
        <w:t>ку», «Покажи ніс» тощо.</w:t>
      </w:r>
    </w:p>
    <w:p w:rsidR="00D13A90" w:rsidRPr="00D13A90" w:rsidRDefault="00D13A90" w:rsidP="00D13A90">
      <w:pPr>
        <w:shd w:val="clear" w:color="auto" w:fill="FEFFFF"/>
        <w:spacing w:after="303" w:line="409" w:lineRule="atLeast"/>
        <w:jc w:val="both"/>
        <w:outlineLvl w:val="3"/>
        <w:rPr>
          <w:rFonts w:ascii="Open Sans" w:eastAsia="Times New Roman" w:hAnsi="Open Sans" w:cs="Open Sans"/>
          <w:color w:val="404B55"/>
          <w:sz w:val="24"/>
          <w:szCs w:val="24"/>
        </w:rPr>
      </w:pPr>
      <w:r w:rsidRPr="00D13A90">
        <w:rPr>
          <w:rFonts w:ascii="Times New Roman" w:eastAsia="Times New Roman" w:hAnsi="Times New Roman" w:cs="Times New Roman"/>
          <w:color w:val="000000"/>
          <w:sz w:val="27"/>
          <w:szCs w:val="27"/>
        </w:rPr>
        <w:lastRenderedPageBreak/>
        <w:t xml:space="preserve">З </w:t>
      </w:r>
      <w:proofErr w:type="spellStart"/>
      <w:r w:rsidRPr="00D13A90">
        <w:rPr>
          <w:rFonts w:ascii="Times New Roman" w:eastAsia="Times New Roman" w:hAnsi="Times New Roman" w:cs="Times New Roman"/>
          <w:color w:val="000000"/>
          <w:sz w:val="27"/>
          <w:szCs w:val="27"/>
        </w:rPr>
        <w:t>аутичними</w:t>
      </w:r>
      <w:proofErr w:type="spellEnd"/>
      <w:r w:rsidRPr="00D13A90">
        <w:rPr>
          <w:rFonts w:ascii="Times New Roman" w:eastAsia="Times New Roman" w:hAnsi="Times New Roman" w:cs="Times New Roman"/>
          <w:color w:val="000000"/>
          <w:sz w:val="27"/>
          <w:szCs w:val="27"/>
        </w:rPr>
        <w:t xml:space="preserve"> дітьми необхідно займатися фізичними вправами, адже це також допо</w:t>
      </w:r>
      <w:r w:rsidRPr="00D13A90">
        <w:rPr>
          <w:rFonts w:ascii="Times New Roman" w:eastAsia="Times New Roman" w:hAnsi="Times New Roman" w:cs="Times New Roman"/>
          <w:color w:val="000000"/>
          <w:sz w:val="27"/>
          <w:szCs w:val="27"/>
        </w:rPr>
        <w:softHyphen/>
        <w:t>магає їм краще відчувати своє тіло, покращує координацію рухів.</w:t>
      </w:r>
    </w:p>
    <w:p w:rsidR="00D13A90" w:rsidRPr="00D13A90" w:rsidRDefault="00D13A90" w:rsidP="00D13A90">
      <w:pPr>
        <w:shd w:val="clear" w:color="auto" w:fill="FEFFFF"/>
        <w:spacing w:before="303" w:after="106" w:line="909" w:lineRule="atLeast"/>
        <w:jc w:val="center"/>
        <w:outlineLvl w:val="3"/>
        <w:rPr>
          <w:rFonts w:ascii="PT Serif" w:eastAsia="Times New Roman" w:hAnsi="PT Serif" w:cs="Arial"/>
          <w:color w:val="404B55"/>
          <w:sz w:val="27"/>
          <w:szCs w:val="27"/>
        </w:rPr>
      </w:pPr>
      <w:r w:rsidRPr="00D13A90">
        <w:rPr>
          <w:rFonts w:ascii="PT Serif" w:eastAsia="Times New Roman" w:hAnsi="PT Serif" w:cs="Arial"/>
          <w:b/>
          <w:bCs/>
          <w:color w:val="000000"/>
          <w:sz w:val="27"/>
        </w:rPr>
        <w:t>Розвиток навичок самообслуговування</w:t>
      </w:r>
    </w:p>
    <w:p w:rsidR="00D13A90" w:rsidRPr="00D13A90" w:rsidRDefault="00D13A90" w:rsidP="00D13A90">
      <w:pPr>
        <w:shd w:val="clear" w:color="auto" w:fill="FEFFFF"/>
        <w:spacing w:after="303" w:line="409" w:lineRule="atLeast"/>
        <w:jc w:val="both"/>
        <w:outlineLvl w:val="3"/>
        <w:rPr>
          <w:rFonts w:ascii="Open Sans" w:eastAsia="Times New Roman" w:hAnsi="Open Sans" w:cs="Open Sans"/>
          <w:color w:val="404B55"/>
          <w:sz w:val="24"/>
          <w:szCs w:val="24"/>
        </w:rPr>
      </w:pPr>
      <w:r w:rsidRPr="00D13A90">
        <w:rPr>
          <w:rFonts w:ascii="Times New Roman" w:eastAsia="Times New Roman" w:hAnsi="Times New Roman" w:cs="Times New Roman"/>
          <w:color w:val="000000"/>
          <w:sz w:val="27"/>
          <w:szCs w:val="27"/>
        </w:rPr>
        <w:t xml:space="preserve">Оскільки для </w:t>
      </w:r>
      <w:proofErr w:type="spellStart"/>
      <w:r w:rsidRPr="00D13A90">
        <w:rPr>
          <w:rFonts w:ascii="Times New Roman" w:eastAsia="Times New Roman" w:hAnsi="Times New Roman" w:cs="Times New Roman"/>
          <w:color w:val="000000"/>
          <w:sz w:val="27"/>
          <w:szCs w:val="27"/>
        </w:rPr>
        <w:t>аутичних</w:t>
      </w:r>
      <w:proofErr w:type="spellEnd"/>
      <w:r w:rsidRPr="00D13A90">
        <w:rPr>
          <w:rFonts w:ascii="Times New Roman" w:eastAsia="Times New Roman" w:hAnsi="Times New Roman" w:cs="Times New Roman"/>
          <w:color w:val="000000"/>
          <w:sz w:val="27"/>
          <w:szCs w:val="27"/>
        </w:rPr>
        <w:t xml:space="preserve"> малят характерне зниження або відсутність мотивації до ви</w:t>
      </w:r>
      <w:r w:rsidRPr="00D13A90">
        <w:rPr>
          <w:rFonts w:ascii="Times New Roman" w:eastAsia="Times New Roman" w:hAnsi="Times New Roman" w:cs="Times New Roman"/>
          <w:color w:val="000000"/>
          <w:sz w:val="27"/>
          <w:szCs w:val="27"/>
        </w:rPr>
        <w:softHyphen/>
        <w:t>конання певних дій (одягання, прибирання речей), важливо встановити з ними довірчі стосунки. Зрозумівши, що дорослі прийма</w:t>
      </w:r>
      <w:r w:rsidRPr="00D13A90">
        <w:rPr>
          <w:rFonts w:ascii="Times New Roman" w:eastAsia="Times New Roman" w:hAnsi="Times New Roman" w:cs="Times New Roman"/>
          <w:color w:val="000000"/>
          <w:sz w:val="27"/>
          <w:szCs w:val="27"/>
        </w:rPr>
        <w:softHyphen/>
        <w:t>ють її такою, як вона є, дитина впевниться у власній безпеці, та, можливо, піде на кон</w:t>
      </w:r>
      <w:r w:rsidRPr="00D13A90">
        <w:rPr>
          <w:rFonts w:ascii="Times New Roman" w:eastAsia="Times New Roman" w:hAnsi="Times New Roman" w:cs="Times New Roman"/>
          <w:color w:val="000000"/>
          <w:sz w:val="27"/>
          <w:szCs w:val="27"/>
        </w:rPr>
        <w:softHyphen/>
        <w:t>такт. Дитина з РДА постійно потребує візу</w:t>
      </w:r>
      <w:r w:rsidRPr="00D13A90">
        <w:rPr>
          <w:rFonts w:ascii="Times New Roman" w:eastAsia="Times New Roman" w:hAnsi="Times New Roman" w:cs="Times New Roman"/>
          <w:color w:val="000000"/>
          <w:sz w:val="27"/>
          <w:szCs w:val="27"/>
        </w:rPr>
        <w:softHyphen/>
        <w:t>альної підтримки, тому при відпрацьовуванні навичок самообслуговування слід використо</w:t>
      </w:r>
      <w:r w:rsidRPr="00D13A90">
        <w:rPr>
          <w:rFonts w:ascii="Times New Roman" w:eastAsia="Times New Roman" w:hAnsi="Times New Roman" w:cs="Times New Roman"/>
          <w:color w:val="000000"/>
          <w:sz w:val="27"/>
          <w:szCs w:val="27"/>
        </w:rPr>
        <w:softHyphen/>
        <w:t>вувати оперативні картки. Так, схему, що по</w:t>
      </w:r>
      <w:r w:rsidRPr="00D13A90">
        <w:rPr>
          <w:rFonts w:ascii="Times New Roman" w:eastAsia="Times New Roman" w:hAnsi="Times New Roman" w:cs="Times New Roman"/>
          <w:color w:val="000000"/>
          <w:sz w:val="27"/>
          <w:szCs w:val="27"/>
        </w:rPr>
        <w:softHyphen/>
        <w:t>значає потрібну послідовність дій дитини при збиранні на прогулянку, можна нама</w:t>
      </w:r>
      <w:r w:rsidRPr="00D13A90">
        <w:rPr>
          <w:rFonts w:ascii="Times New Roman" w:eastAsia="Times New Roman" w:hAnsi="Times New Roman" w:cs="Times New Roman"/>
          <w:color w:val="000000"/>
          <w:sz w:val="27"/>
          <w:szCs w:val="27"/>
        </w:rPr>
        <w:softHyphen/>
        <w:t>лювати на шафці. Корисні й ігри на кшталт «Малюнки, що розмовляють».</w:t>
      </w:r>
    </w:p>
    <w:p w:rsidR="00D13A90" w:rsidRPr="00D13A90" w:rsidRDefault="00D13A90" w:rsidP="00D13A90">
      <w:pPr>
        <w:shd w:val="clear" w:color="auto" w:fill="FEFFFF"/>
        <w:spacing w:before="303" w:after="106" w:line="909" w:lineRule="atLeast"/>
        <w:jc w:val="center"/>
        <w:outlineLvl w:val="3"/>
        <w:rPr>
          <w:rFonts w:ascii="PT Serif" w:eastAsia="Times New Roman" w:hAnsi="PT Serif" w:cs="Arial"/>
          <w:color w:val="404B55"/>
          <w:sz w:val="27"/>
          <w:szCs w:val="27"/>
        </w:rPr>
      </w:pPr>
      <w:r w:rsidRPr="00D13A90">
        <w:rPr>
          <w:rFonts w:ascii="PT Serif" w:eastAsia="Times New Roman" w:hAnsi="PT Serif" w:cs="Arial"/>
          <w:b/>
          <w:bCs/>
          <w:color w:val="000000"/>
          <w:sz w:val="27"/>
        </w:rPr>
        <w:t>Розвиток мовлення та комунікативних здібностей</w:t>
      </w:r>
    </w:p>
    <w:p w:rsidR="00D13A90" w:rsidRPr="00D13A90" w:rsidRDefault="00D13A90" w:rsidP="00D13A90">
      <w:pPr>
        <w:shd w:val="clear" w:color="auto" w:fill="FEFFFF"/>
        <w:spacing w:after="303" w:line="409" w:lineRule="atLeast"/>
        <w:jc w:val="both"/>
        <w:outlineLvl w:val="3"/>
        <w:rPr>
          <w:rFonts w:ascii="Open Sans" w:eastAsia="Times New Roman" w:hAnsi="Open Sans" w:cs="Open Sans"/>
          <w:color w:val="404B55"/>
          <w:sz w:val="24"/>
          <w:szCs w:val="24"/>
        </w:rPr>
      </w:pPr>
      <w:r w:rsidRPr="00D13A90">
        <w:rPr>
          <w:rFonts w:ascii="Times New Roman" w:eastAsia="Times New Roman" w:hAnsi="Times New Roman" w:cs="Times New Roman"/>
          <w:color w:val="000000"/>
          <w:sz w:val="27"/>
          <w:szCs w:val="27"/>
        </w:rPr>
        <w:t>Розвиток мовлення здійснюється з ура</w:t>
      </w:r>
      <w:r w:rsidRPr="00D13A90">
        <w:rPr>
          <w:rFonts w:ascii="Times New Roman" w:eastAsia="Times New Roman" w:hAnsi="Times New Roman" w:cs="Times New Roman"/>
          <w:color w:val="000000"/>
          <w:sz w:val="27"/>
          <w:szCs w:val="27"/>
        </w:rPr>
        <w:softHyphen/>
        <w:t>хуванням групи РДА. Так, займаючись із дитиною першої групи, дорослому необхідно особливо чітко промовляти всі слова, при цьому слід звернути увагу на ті з них, які дитина намагається вимовити. Називаючи предмети, треба їх показувати.</w:t>
      </w:r>
    </w:p>
    <w:p w:rsidR="00D13A90" w:rsidRPr="00D13A90" w:rsidRDefault="00D13A90" w:rsidP="00D13A90">
      <w:pPr>
        <w:shd w:val="clear" w:color="auto" w:fill="FEFFFF"/>
        <w:spacing w:after="303" w:line="409" w:lineRule="atLeast"/>
        <w:jc w:val="both"/>
        <w:outlineLvl w:val="3"/>
        <w:rPr>
          <w:rFonts w:ascii="Open Sans" w:eastAsia="Times New Roman" w:hAnsi="Open Sans" w:cs="Open Sans"/>
          <w:color w:val="404B55"/>
          <w:sz w:val="24"/>
          <w:szCs w:val="24"/>
        </w:rPr>
      </w:pPr>
      <w:r w:rsidRPr="00D13A90">
        <w:rPr>
          <w:rFonts w:ascii="Times New Roman" w:eastAsia="Times New Roman" w:hAnsi="Times New Roman" w:cs="Times New Roman"/>
          <w:color w:val="000000"/>
          <w:sz w:val="27"/>
          <w:szCs w:val="27"/>
        </w:rPr>
        <w:t>При роботі з дітьми другої групи слід по</w:t>
      </w:r>
      <w:r w:rsidRPr="00D13A90">
        <w:rPr>
          <w:rFonts w:ascii="Times New Roman" w:eastAsia="Times New Roman" w:hAnsi="Times New Roman" w:cs="Times New Roman"/>
          <w:color w:val="000000"/>
          <w:sz w:val="27"/>
          <w:szCs w:val="27"/>
        </w:rPr>
        <w:softHyphen/>
        <w:t>силювати мовленнєву активність. Спочатку в мові можна використовувати прості фрази: «Візьми цукерку», — потім поступово дода</w:t>
      </w:r>
      <w:r w:rsidRPr="00D13A90">
        <w:rPr>
          <w:rFonts w:ascii="Times New Roman" w:eastAsia="Times New Roman" w:hAnsi="Times New Roman" w:cs="Times New Roman"/>
          <w:color w:val="000000"/>
          <w:sz w:val="27"/>
          <w:szCs w:val="27"/>
        </w:rPr>
        <w:softHyphen/>
        <w:t>вати нові слова: «Візьми цукерку зі столу», «Візьми цукерку з письмового столу» тощо. Заняття мають відбуватися в атмосфері тепла, довіри. При навчанні читання слід викори</w:t>
      </w:r>
      <w:r w:rsidRPr="00D13A90">
        <w:rPr>
          <w:rFonts w:ascii="Times New Roman" w:eastAsia="Times New Roman" w:hAnsi="Times New Roman" w:cs="Times New Roman"/>
          <w:color w:val="000000"/>
          <w:sz w:val="27"/>
          <w:szCs w:val="27"/>
        </w:rPr>
        <w:softHyphen/>
        <w:t>стовувати метод глобального читання. Дити</w:t>
      </w:r>
      <w:r w:rsidRPr="00D13A90">
        <w:rPr>
          <w:rFonts w:ascii="Times New Roman" w:eastAsia="Times New Roman" w:hAnsi="Times New Roman" w:cs="Times New Roman"/>
          <w:color w:val="000000"/>
          <w:sz w:val="27"/>
          <w:szCs w:val="27"/>
        </w:rPr>
        <w:softHyphen/>
        <w:t>ні пропонують не окремі букви, а одразу ціле слово, написане крупно й чітко, підкріплене наочним зображенням.</w:t>
      </w:r>
    </w:p>
    <w:p w:rsidR="00D13A90" w:rsidRPr="00D13A90" w:rsidRDefault="00D13A90" w:rsidP="00D13A90">
      <w:pPr>
        <w:shd w:val="clear" w:color="auto" w:fill="FEFFFF"/>
        <w:spacing w:after="303" w:line="409" w:lineRule="atLeast"/>
        <w:jc w:val="both"/>
        <w:outlineLvl w:val="3"/>
        <w:rPr>
          <w:rFonts w:ascii="Open Sans" w:eastAsia="Times New Roman" w:hAnsi="Open Sans" w:cs="Open Sans"/>
          <w:color w:val="404B55"/>
          <w:sz w:val="24"/>
          <w:szCs w:val="24"/>
        </w:rPr>
      </w:pPr>
      <w:r w:rsidRPr="00D13A90">
        <w:rPr>
          <w:rFonts w:ascii="Times New Roman" w:eastAsia="Times New Roman" w:hAnsi="Times New Roman" w:cs="Times New Roman"/>
          <w:color w:val="000000"/>
          <w:sz w:val="27"/>
          <w:szCs w:val="27"/>
        </w:rPr>
        <w:t>Дітей третьої групи потрібно вчити ді</w:t>
      </w:r>
      <w:r w:rsidRPr="00D13A90">
        <w:rPr>
          <w:rFonts w:ascii="Times New Roman" w:eastAsia="Times New Roman" w:hAnsi="Times New Roman" w:cs="Times New Roman"/>
          <w:color w:val="000000"/>
          <w:sz w:val="27"/>
          <w:szCs w:val="27"/>
        </w:rPr>
        <w:softHyphen/>
        <w:t>алогічного мовлення. На перших етапах дорослий більше слухає дитину, потім по</w:t>
      </w:r>
      <w:r w:rsidRPr="00D13A90">
        <w:rPr>
          <w:rFonts w:ascii="Times New Roman" w:eastAsia="Times New Roman" w:hAnsi="Times New Roman" w:cs="Times New Roman"/>
          <w:color w:val="000000"/>
          <w:sz w:val="27"/>
          <w:szCs w:val="27"/>
        </w:rPr>
        <w:softHyphen/>
        <w:t>чинає ставити запитання. Пізніше малюку пропонують продовжити розповідь, казку або історію. При цьому важливо емоцій</w:t>
      </w:r>
      <w:r w:rsidRPr="00D13A90">
        <w:rPr>
          <w:rFonts w:ascii="Times New Roman" w:eastAsia="Times New Roman" w:hAnsi="Times New Roman" w:cs="Times New Roman"/>
          <w:color w:val="000000"/>
          <w:sz w:val="27"/>
          <w:szCs w:val="27"/>
        </w:rPr>
        <w:softHyphen/>
        <w:t>но підтримувати дитину, не переривати її та вислуховувати до кінця.</w:t>
      </w:r>
    </w:p>
    <w:p w:rsidR="00D13A90" w:rsidRPr="00D13A90" w:rsidRDefault="00D13A90" w:rsidP="00D13A90">
      <w:pPr>
        <w:shd w:val="clear" w:color="auto" w:fill="FEFFFF"/>
        <w:spacing w:after="303" w:line="409" w:lineRule="atLeast"/>
        <w:jc w:val="both"/>
        <w:outlineLvl w:val="3"/>
        <w:rPr>
          <w:rFonts w:ascii="Open Sans" w:eastAsia="Times New Roman" w:hAnsi="Open Sans" w:cs="Open Sans"/>
          <w:color w:val="404B55"/>
          <w:sz w:val="24"/>
          <w:szCs w:val="24"/>
        </w:rPr>
      </w:pPr>
      <w:r w:rsidRPr="00D13A90">
        <w:rPr>
          <w:rFonts w:ascii="Times New Roman" w:eastAsia="Times New Roman" w:hAnsi="Times New Roman" w:cs="Times New Roman"/>
          <w:color w:val="000000"/>
          <w:sz w:val="27"/>
          <w:szCs w:val="27"/>
        </w:rPr>
        <w:t>Мовлення дітей четвертої групи, зазвичай, розвивається значно краще, ніж у поперед</w:t>
      </w:r>
      <w:r w:rsidRPr="00D13A90">
        <w:rPr>
          <w:rFonts w:ascii="Times New Roman" w:eastAsia="Times New Roman" w:hAnsi="Times New Roman" w:cs="Times New Roman"/>
          <w:color w:val="000000"/>
          <w:sz w:val="27"/>
          <w:szCs w:val="27"/>
        </w:rPr>
        <w:softHyphen/>
        <w:t>ніх. Але робота з ними також потребує уваги дорослих. Необхідно викликати у малюка впевненість, не піддавати сказане ним по</w:t>
      </w:r>
      <w:r w:rsidRPr="00D13A90">
        <w:rPr>
          <w:rFonts w:ascii="Times New Roman" w:eastAsia="Times New Roman" w:hAnsi="Times New Roman" w:cs="Times New Roman"/>
          <w:color w:val="000000"/>
          <w:sz w:val="27"/>
          <w:szCs w:val="27"/>
        </w:rPr>
        <w:softHyphen/>
        <w:t>стійній критиці.</w:t>
      </w:r>
    </w:p>
    <w:p w:rsidR="00D13A90" w:rsidRPr="00D13A90" w:rsidRDefault="00D13A90" w:rsidP="00D13A90">
      <w:pPr>
        <w:shd w:val="clear" w:color="auto" w:fill="FEFFFF"/>
        <w:spacing w:after="303" w:line="409" w:lineRule="atLeast"/>
        <w:jc w:val="both"/>
        <w:outlineLvl w:val="3"/>
        <w:rPr>
          <w:rFonts w:ascii="Open Sans" w:eastAsia="Times New Roman" w:hAnsi="Open Sans" w:cs="Open Sans"/>
          <w:color w:val="404B55"/>
          <w:sz w:val="24"/>
          <w:szCs w:val="24"/>
        </w:rPr>
      </w:pPr>
      <w:r w:rsidRPr="00D13A90">
        <w:rPr>
          <w:rFonts w:ascii="Times New Roman" w:eastAsia="Times New Roman" w:hAnsi="Times New Roman" w:cs="Times New Roman"/>
          <w:color w:val="000000"/>
          <w:sz w:val="27"/>
          <w:szCs w:val="27"/>
        </w:rPr>
        <w:t>У будь-якому випадку, незалежно від групи аутизму, з дітьми слід говорити якомога біль</w:t>
      </w:r>
      <w:r w:rsidRPr="00D13A90">
        <w:rPr>
          <w:rFonts w:ascii="Times New Roman" w:eastAsia="Times New Roman" w:hAnsi="Times New Roman" w:cs="Times New Roman"/>
          <w:color w:val="000000"/>
          <w:sz w:val="27"/>
          <w:szCs w:val="27"/>
        </w:rPr>
        <w:softHyphen/>
        <w:t>ше, а заняття краще проводити у формі гри.</w:t>
      </w:r>
    </w:p>
    <w:p w:rsidR="00D13A90" w:rsidRPr="00D13A90" w:rsidRDefault="00D13A90" w:rsidP="00D13A90">
      <w:pPr>
        <w:shd w:val="clear" w:color="auto" w:fill="FEFFFF"/>
        <w:spacing w:after="303" w:line="409" w:lineRule="atLeast"/>
        <w:jc w:val="both"/>
        <w:outlineLvl w:val="3"/>
        <w:rPr>
          <w:rFonts w:ascii="Open Sans" w:eastAsia="Times New Roman" w:hAnsi="Open Sans" w:cs="Open Sans"/>
          <w:color w:val="404B55"/>
          <w:sz w:val="24"/>
          <w:szCs w:val="24"/>
        </w:rPr>
      </w:pPr>
      <w:r w:rsidRPr="00D13A90">
        <w:rPr>
          <w:rFonts w:ascii="Times New Roman" w:eastAsia="Times New Roman" w:hAnsi="Times New Roman" w:cs="Times New Roman"/>
          <w:color w:val="000000"/>
          <w:sz w:val="27"/>
          <w:szCs w:val="27"/>
        </w:rPr>
        <w:t>Розвиток комунікативних здібностей радимо проводити в ігровій формі. Дітям корисно грати в такі ігри, як «Рукавички», «</w:t>
      </w:r>
      <w:proofErr w:type="spellStart"/>
      <w:r w:rsidRPr="00D13A90">
        <w:rPr>
          <w:rFonts w:ascii="Times New Roman" w:eastAsia="Times New Roman" w:hAnsi="Times New Roman" w:cs="Times New Roman"/>
          <w:color w:val="000000"/>
          <w:sz w:val="27"/>
          <w:szCs w:val="27"/>
        </w:rPr>
        <w:t>Мінялки</w:t>
      </w:r>
      <w:proofErr w:type="spellEnd"/>
      <w:r w:rsidRPr="00D13A90">
        <w:rPr>
          <w:rFonts w:ascii="Times New Roman" w:eastAsia="Times New Roman" w:hAnsi="Times New Roman" w:cs="Times New Roman"/>
          <w:color w:val="000000"/>
          <w:sz w:val="27"/>
          <w:szCs w:val="27"/>
        </w:rPr>
        <w:t xml:space="preserve"> іграшок», «Створюємо мультфіль</w:t>
      </w:r>
      <w:r w:rsidRPr="00D13A90">
        <w:rPr>
          <w:rFonts w:ascii="Times New Roman" w:eastAsia="Times New Roman" w:hAnsi="Times New Roman" w:cs="Times New Roman"/>
          <w:color w:val="000000"/>
          <w:sz w:val="27"/>
          <w:szCs w:val="27"/>
        </w:rPr>
        <w:softHyphen/>
        <w:t>ми» тощо.</w:t>
      </w:r>
    </w:p>
    <w:p w:rsidR="00D13A90" w:rsidRPr="00D13A90" w:rsidRDefault="00D13A90" w:rsidP="00D13A90">
      <w:pPr>
        <w:shd w:val="clear" w:color="auto" w:fill="FEFFFF"/>
        <w:spacing w:after="303" w:line="409" w:lineRule="atLeast"/>
        <w:jc w:val="both"/>
        <w:outlineLvl w:val="3"/>
        <w:rPr>
          <w:rFonts w:ascii="Open Sans" w:eastAsia="Times New Roman" w:hAnsi="Open Sans" w:cs="Open Sans"/>
          <w:color w:val="404B55"/>
          <w:sz w:val="24"/>
          <w:szCs w:val="24"/>
        </w:rPr>
      </w:pPr>
      <w:r w:rsidRPr="00D13A90">
        <w:rPr>
          <w:rFonts w:ascii="Times New Roman" w:eastAsia="Times New Roman" w:hAnsi="Times New Roman" w:cs="Times New Roman"/>
          <w:color w:val="000000"/>
          <w:sz w:val="27"/>
          <w:szCs w:val="27"/>
        </w:rPr>
        <w:t>Малятам з аутизмом властиві безцільні монотонні рухи, розгойдування. Відвернути їх від стереотипного ритму можна, викорис</w:t>
      </w:r>
      <w:r w:rsidRPr="00D13A90">
        <w:rPr>
          <w:rFonts w:ascii="Times New Roman" w:eastAsia="Times New Roman" w:hAnsi="Times New Roman" w:cs="Times New Roman"/>
          <w:color w:val="000000"/>
          <w:sz w:val="27"/>
          <w:szCs w:val="27"/>
        </w:rPr>
        <w:softHyphen/>
        <w:t>товуючи емоційно насичені ритмічні ігри й танцювальні рухи.</w:t>
      </w:r>
    </w:p>
    <w:p w:rsidR="00D13A90" w:rsidRPr="00D13A90" w:rsidRDefault="00D13A90" w:rsidP="00D13A90">
      <w:pPr>
        <w:shd w:val="clear" w:color="auto" w:fill="FEFFFF"/>
        <w:spacing w:after="303" w:line="409" w:lineRule="atLeast"/>
        <w:jc w:val="both"/>
        <w:outlineLvl w:val="3"/>
        <w:rPr>
          <w:rFonts w:ascii="Open Sans" w:eastAsia="Times New Roman" w:hAnsi="Open Sans" w:cs="Open Sans"/>
          <w:color w:val="404B55"/>
          <w:sz w:val="24"/>
          <w:szCs w:val="24"/>
        </w:rPr>
      </w:pPr>
      <w:r w:rsidRPr="00D13A90">
        <w:rPr>
          <w:rFonts w:ascii="Times New Roman" w:eastAsia="Times New Roman" w:hAnsi="Times New Roman" w:cs="Times New Roman"/>
          <w:color w:val="000000"/>
          <w:sz w:val="27"/>
          <w:szCs w:val="27"/>
        </w:rPr>
        <w:t>Малювання фарбами (пензликами, штампа</w:t>
      </w:r>
      <w:r w:rsidRPr="00D13A90">
        <w:rPr>
          <w:rFonts w:ascii="Times New Roman" w:eastAsia="Times New Roman" w:hAnsi="Times New Roman" w:cs="Times New Roman"/>
          <w:color w:val="000000"/>
          <w:sz w:val="27"/>
          <w:szCs w:val="27"/>
        </w:rPr>
        <w:softHyphen/>
        <w:t>ми й особливо пальцями) допомагає зняти зайве м'язове напруження. Для цього корисна також робота з піском, глиною, пшоном, водою.</w:t>
      </w:r>
    </w:p>
    <w:p w:rsidR="00D13A90" w:rsidRPr="00D13A90" w:rsidRDefault="00D13A90" w:rsidP="00D13A90">
      <w:pPr>
        <w:shd w:val="clear" w:color="auto" w:fill="FFFFFF"/>
        <w:spacing w:after="0" w:line="240" w:lineRule="auto"/>
        <w:rPr>
          <w:rFonts w:ascii="Arial" w:eastAsia="Times New Roman" w:hAnsi="Arial" w:cs="Arial"/>
          <w:color w:val="000000"/>
          <w:sz w:val="19"/>
          <w:szCs w:val="19"/>
        </w:rPr>
      </w:pPr>
      <w:r w:rsidRPr="00D13A90">
        <w:rPr>
          <w:rFonts w:ascii="Arial" w:eastAsia="Times New Roman" w:hAnsi="Arial" w:cs="Arial"/>
          <w:color w:val="000000"/>
          <w:sz w:val="19"/>
          <w:szCs w:val="19"/>
        </w:rPr>
        <w:t> </w:t>
      </w:r>
    </w:p>
    <w:p w:rsidR="00D13A90" w:rsidRPr="00D13A90" w:rsidRDefault="00D13A90" w:rsidP="00D13A90">
      <w:pPr>
        <w:shd w:val="clear" w:color="auto" w:fill="FFFFFF"/>
        <w:spacing w:after="0" w:line="240" w:lineRule="auto"/>
        <w:jc w:val="center"/>
        <w:rPr>
          <w:rFonts w:ascii="Arial" w:eastAsia="Times New Roman" w:hAnsi="Arial" w:cs="Arial"/>
          <w:color w:val="000000"/>
          <w:sz w:val="19"/>
          <w:szCs w:val="19"/>
        </w:rPr>
      </w:pPr>
      <w:proofErr w:type="spellStart"/>
      <w:r w:rsidRPr="00D13A90">
        <w:rPr>
          <w:rFonts w:ascii="Times New Roman" w:eastAsia="Times New Roman" w:hAnsi="Times New Roman" w:cs="Times New Roman"/>
          <w:b/>
          <w:bCs/>
          <w:color w:val="000000"/>
          <w:sz w:val="33"/>
        </w:rPr>
        <w:t>АВА-терапія</w:t>
      </w:r>
      <w:proofErr w:type="spellEnd"/>
    </w:p>
    <w:p w:rsidR="00D13A90" w:rsidRPr="00D13A90" w:rsidRDefault="00D13A90" w:rsidP="00D13A90">
      <w:pPr>
        <w:shd w:val="clear" w:color="auto" w:fill="FFFFFF"/>
        <w:spacing w:after="0" w:line="240" w:lineRule="auto"/>
        <w:rPr>
          <w:rFonts w:ascii="Arial" w:eastAsia="Times New Roman" w:hAnsi="Arial" w:cs="Arial"/>
          <w:color w:val="000000"/>
          <w:sz w:val="19"/>
          <w:szCs w:val="19"/>
        </w:rPr>
      </w:pPr>
      <w:r w:rsidRPr="00D13A90">
        <w:rPr>
          <w:rFonts w:ascii="Arial" w:eastAsia="Times New Roman" w:hAnsi="Arial" w:cs="Arial"/>
          <w:color w:val="000000"/>
          <w:sz w:val="19"/>
          <w:szCs w:val="19"/>
        </w:rPr>
        <w:br/>
      </w:r>
      <w:r w:rsidRPr="00D13A90">
        <w:rPr>
          <w:rFonts w:ascii="Times New Roman" w:eastAsia="Times New Roman" w:hAnsi="Times New Roman" w:cs="Times New Roman"/>
          <w:color w:val="000000"/>
          <w:sz w:val="27"/>
          <w:szCs w:val="27"/>
        </w:rPr>
        <w:t xml:space="preserve">На сьогоднішній день одним з найбільш ефективних способів корекції аутизму є метод прикладного аналізу, або </w:t>
      </w:r>
      <w:proofErr w:type="spellStart"/>
      <w:r w:rsidRPr="00D13A90">
        <w:rPr>
          <w:rFonts w:ascii="Times New Roman" w:eastAsia="Times New Roman" w:hAnsi="Times New Roman" w:cs="Times New Roman"/>
          <w:color w:val="000000"/>
          <w:sz w:val="27"/>
          <w:szCs w:val="27"/>
        </w:rPr>
        <w:t>АВА-терапія</w:t>
      </w:r>
      <w:proofErr w:type="spellEnd"/>
      <w:r w:rsidRPr="00D13A90">
        <w:rPr>
          <w:rFonts w:ascii="Times New Roman" w:eastAsia="Times New Roman" w:hAnsi="Times New Roman" w:cs="Times New Roman"/>
          <w:color w:val="000000"/>
          <w:sz w:val="27"/>
          <w:szCs w:val="27"/>
        </w:rPr>
        <w:t>.</w:t>
      </w:r>
    </w:p>
    <w:p w:rsidR="00D13A90" w:rsidRPr="00D13A90" w:rsidRDefault="00D13A90" w:rsidP="00D13A90">
      <w:pPr>
        <w:shd w:val="clear" w:color="auto" w:fill="FFFFFF"/>
        <w:spacing w:after="0" w:line="240" w:lineRule="auto"/>
        <w:rPr>
          <w:rFonts w:ascii="Arial" w:eastAsia="Times New Roman" w:hAnsi="Arial" w:cs="Arial"/>
          <w:color w:val="000000"/>
          <w:sz w:val="19"/>
          <w:szCs w:val="19"/>
        </w:rPr>
      </w:pPr>
      <w:r w:rsidRPr="00D13A90">
        <w:rPr>
          <w:rFonts w:ascii="Times New Roman" w:eastAsia="Times New Roman" w:hAnsi="Times New Roman" w:cs="Times New Roman"/>
          <w:color w:val="000000"/>
          <w:sz w:val="27"/>
          <w:szCs w:val="27"/>
        </w:rPr>
        <w:t>Поведінкова корекція аутизму дітей дуже важлива. Її головне завдання - допомогти дитині з певними порушеннями в розвитку адаптуватися до навколишнього середовища і прийняти в житті суспільства найбільш повноцінну участь.</w:t>
      </w:r>
    </w:p>
    <w:p w:rsidR="00D13A90" w:rsidRPr="00D13A90" w:rsidRDefault="00D13A90" w:rsidP="00D13A90">
      <w:pPr>
        <w:shd w:val="clear" w:color="auto" w:fill="FFFFFF"/>
        <w:spacing w:after="0" w:line="240" w:lineRule="auto"/>
        <w:rPr>
          <w:rFonts w:ascii="Arial" w:eastAsia="Times New Roman" w:hAnsi="Arial" w:cs="Arial"/>
          <w:color w:val="000000"/>
          <w:sz w:val="19"/>
          <w:szCs w:val="19"/>
        </w:rPr>
      </w:pPr>
      <w:r w:rsidRPr="00D13A90">
        <w:rPr>
          <w:rFonts w:ascii="Arial" w:eastAsia="Times New Roman" w:hAnsi="Arial" w:cs="Arial"/>
          <w:color w:val="000000"/>
          <w:sz w:val="19"/>
          <w:szCs w:val="19"/>
        </w:rPr>
        <w:t> </w:t>
      </w:r>
    </w:p>
    <w:p w:rsidR="00D13A90" w:rsidRPr="00D13A90" w:rsidRDefault="00D13A90" w:rsidP="00D13A90">
      <w:pPr>
        <w:shd w:val="clear" w:color="auto" w:fill="FFFFFF"/>
        <w:spacing w:after="0" w:line="240" w:lineRule="auto"/>
        <w:jc w:val="center"/>
        <w:rPr>
          <w:rFonts w:ascii="Arial" w:eastAsia="Times New Roman" w:hAnsi="Arial" w:cs="Arial"/>
          <w:color w:val="000000"/>
          <w:sz w:val="19"/>
          <w:szCs w:val="19"/>
        </w:rPr>
      </w:pPr>
      <w:r w:rsidRPr="00D13A90">
        <w:rPr>
          <w:rFonts w:ascii="Times New Roman" w:eastAsia="Times New Roman" w:hAnsi="Times New Roman" w:cs="Times New Roman"/>
          <w:b/>
          <w:bCs/>
          <w:color w:val="000000"/>
          <w:sz w:val="27"/>
        </w:rPr>
        <w:t>У чому суть методики?</w:t>
      </w:r>
    </w:p>
    <w:p w:rsidR="00D13A90" w:rsidRPr="00D13A90" w:rsidRDefault="00D13A90" w:rsidP="00D13A90">
      <w:pPr>
        <w:shd w:val="clear" w:color="auto" w:fill="FFFFFF"/>
        <w:spacing w:after="0" w:line="240" w:lineRule="auto"/>
        <w:rPr>
          <w:rFonts w:ascii="Arial" w:eastAsia="Times New Roman" w:hAnsi="Arial" w:cs="Arial"/>
          <w:color w:val="000000"/>
          <w:sz w:val="19"/>
          <w:szCs w:val="19"/>
        </w:rPr>
      </w:pPr>
      <w:r w:rsidRPr="00D13A90">
        <w:rPr>
          <w:rFonts w:ascii="Times New Roman" w:eastAsia="Times New Roman" w:hAnsi="Times New Roman" w:cs="Times New Roman"/>
          <w:color w:val="000000"/>
          <w:sz w:val="27"/>
          <w:szCs w:val="27"/>
        </w:rPr>
        <w:t xml:space="preserve">Вона заснована на поведінкових технологіях і методиках, які дають можливість вивчати вплив факторів навколишнього середовища на поведінку </w:t>
      </w:r>
      <w:proofErr w:type="spellStart"/>
      <w:r w:rsidRPr="00D13A90">
        <w:rPr>
          <w:rFonts w:ascii="Times New Roman" w:eastAsia="Times New Roman" w:hAnsi="Times New Roman" w:cs="Times New Roman"/>
          <w:color w:val="000000"/>
          <w:sz w:val="27"/>
          <w:szCs w:val="27"/>
        </w:rPr>
        <w:t>аутиста</w:t>
      </w:r>
      <w:proofErr w:type="spellEnd"/>
      <w:r w:rsidRPr="00D13A90">
        <w:rPr>
          <w:rFonts w:ascii="Times New Roman" w:eastAsia="Times New Roman" w:hAnsi="Times New Roman" w:cs="Times New Roman"/>
          <w:color w:val="000000"/>
          <w:sz w:val="27"/>
          <w:szCs w:val="27"/>
        </w:rPr>
        <w:t xml:space="preserve"> і змінювати його, тобто маніпулювати цими факторами. Метод </w:t>
      </w:r>
      <w:proofErr w:type="spellStart"/>
      <w:r w:rsidRPr="00D13A90">
        <w:rPr>
          <w:rFonts w:ascii="Times New Roman" w:eastAsia="Times New Roman" w:hAnsi="Times New Roman" w:cs="Times New Roman"/>
          <w:color w:val="000000"/>
          <w:sz w:val="27"/>
          <w:szCs w:val="27"/>
        </w:rPr>
        <w:t>АВА-терапії</w:t>
      </w:r>
      <w:proofErr w:type="spellEnd"/>
      <w:r w:rsidRPr="00D13A90">
        <w:rPr>
          <w:rFonts w:ascii="Times New Roman" w:eastAsia="Times New Roman" w:hAnsi="Times New Roman" w:cs="Times New Roman"/>
          <w:color w:val="000000"/>
          <w:sz w:val="27"/>
          <w:szCs w:val="27"/>
        </w:rPr>
        <w:t xml:space="preserve"> має ще одну назву - модифікація поведінки. Ідея програми АВА полягає в тому, що будь-яка поведінка тягне за собою наслідки, і коли це дитині подобається, він буде повторювати ці дії, якщо ж не подобається - не буде.</w:t>
      </w:r>
    </w:p>
    <w:p w:rsidR="00D13A90" w:rsidRPr="00D13A90" w:rsidRDefault="00D13A90" w:rsidP="00D13A90">
      <w:pPr>
        <w:shd w:val="clear" w:color="auto" w:fill="FFFFFF"/>
        <w:spacing w:after="0" w:line="240" w:lineRule="auto"/>
        <w:rPr>
          <w:rFonts w:ascii="Arial" w:eastAsia="Times New Roman" w:hAnsi="Arial" w:cs="Arial"/>
          <w:color w:val="000000"/>
          <w:sz w:val="19"/>
          <w:szCs w:val="19"/>
        </w:rPr>
      </w:pPr>
      <w:r w:rsidRPr="00D13A90">
        <w:rPr>
          <w:rFonts w:ascii="Arial" w:eastAsia="Times New Roman" w:hAnsi="Arial" w:cs="Arial"/>
          <w:color w:val="000000"/>
          <w:sz w:val="19"/>
          <w:szCs w:val="19"/>
        </w:rPr>
        <w:t> </w:t>
      </w:r>
    </w:p>
    <w:p w:rsidR="00D13A90" w:rsidRPr="00D13A90" w:rsidRDefault="00D13A90" w:rsidP="00D13A90">
      <w:pPr>
        <w:shd w:val="clear" w:color="auto" w:fill="FFFFFF"/>
        <w:spacing w:after="0" w:line="240" w:lineRule="auto"/>
        <w:jc w:val="center"/>
        <w:rPr>
          <w:rFonts w:ascii="Arial" w:eastAsia="Times New Roman" w:hAnsi="Arial" w:cs="Arial"/>
          <w:color w:val="000000"/>
          <w:sz w:val="19"/>
          <w:szCs w:val="19"/>
        </w:rPr>
      </w:pPr>
      <w:r w:rsidRPr="00D13A90">
        <w:rPr>
          <w:rFonts w:ascii="Times New Roman" w:eastAsia="Times New Roman" w:hAnsi="Times New Roman" w:cs="Times New Roman"/>
          <w:b/>
          <w:bCs/>
          <w:color w:val="000000"/>
          <w:sz w:val="27"/>
        </w:rPr>
        <w:t>Як це працює?</w:t>
      </w:r>
    </w:p>
    <w:p w:rsidR="00D13A90" w:rsidRPr="00D13A90" w:rsidRDefault="00D13A90" w:rsidP="00D13A90">
      <w:pPr>
        <w:shd w:val="clear" w:color="auto" w:fill="FFFFFF"/>
        <w:spacing w:after="0" w:line="240" w:lineRule="auto"/>
        <w:rPr>
          <w:rFonts w:ascii="Arial" w:eastAsia="Times New Roman" w:hAnsi="Arial" w:cs="Arial"/>
          <w:color w:val="000000"/>
          <w:sz w:val="19"/>
          <w:szCs w:val="19"/>
        </w:rPr>
      </w:pPr>
      <w:r w:rsidRPr="00D13A90">
        <w:rPr>
          <w:rFonts w:ascii="Arial" w:eastAsia="Times New Roman" w:hAnsi="Arial" w:cs="Arial"/>
          <w:color w:val="000000"/>
          <w:sz w:val="19"/>
          <w:szCs w:val="19"/>
        </w:rPr>
        <w:br/>
      </w:r>
      <w:r w:rsidRPr="00D13A90">
        <w:rPr>
          <w:rFonts w:ascii="Times New Roman" w:eastAsia="Times New Roman" w:hAnsi="Times New Roman" w:cs="Times New Roman"/>
          <w:color w:val="000000"/>
          <w:sz w:val="27"/>
          <w:szCs w:val="27"/>
        </w:rPr>
        <w:t xml:space="preserve">При даній методиці всі складні навички для </w:t>
      </w:r>
      <w:proofErr w:type="spellStart"/>
      <w:r w:rsidRPr="00D13A90">
        <w:rPr>
          <w:rFonts w:ascii="Times New Roman" w:eastAsia="Times New Roman" w:hAnsi="Times New Roman" w:cs="Times New Roman"/>
          <w:color w:val="000000"/>
          <w:sz w:val="27"/>
          <w:szCs w:val="27"/>
        </w:rPr>
        <w:t>аутистів</w:t>
      </w:r>
      <w:proofErr w:type="spellEnd"/>
      <w:r w:rsidRPr="00D13A90">
        <w:rPr>
          <w:rFonts w:ascii="Times New Roman" w:eastAsia="Times New Roman" w:hAnsi="Times New Roman" w:cs="Times New Roman"/>
          <w:color w:val="000000"/>
          <w:sz w:val="27"/>
          <w:szCs w:val="27"/>
        </w:rPr>
        <w:t xml:space="preserve">, такі як контактність, мова, творча гра, вміння дивитися в очі, слухати і інші розбивають на окремі невеликі блоки-дії. Кожне з них потім розучують з дитиною окремо. У підсумку блоки з'єднують в єдиний ланцюг, яка утворює одне складне дію. Спеціаліст з лікування аутизму під час процесу розучування дій дає дитині з порушеннями </w:t>
      </w:r>
      <w:proofErr w:type="spellStart"/>
      <w:r w:rsidRPr="00D13A90">
        <w:rPr>
          <w:rFonts w:ascii="Times New Roman" w:eastAsia="Times New Roman" w:hAnsi="Times New Roman" w:cs="Times New Roman"/>
          <w:color w:val="000000"/>
          <w:sz w:val="27"/>
          <w:szCs w:val="27"/>
        </w:rPr>
        <w:t>аутичного</w:t>
      </w:r>
      <w:proofErr w:type="spellEnd"/>
      <w:r w:rsidRPr="00D13A90">
        <w:rPr>
          <w:rFonts w:ascii="Times New Roman" w:eastAsia="Times New Roman" w:hAnsi="Times New Roman" w:cs="Times New Roman"/>
          <w:color w:val="000000"/>
          <w:sz w:val="27"/>
          <w:szCs w:val="27"/>
        </w:rPr>
        <w:t xml:space="preserve"> спектру завдання. Якщо самостійно впоратися малюк з ним не може, навчальний дає йому підказку, а потім за правильні відповіді винагороджує дитини, при цьому неправильні відповіді ігноруються. На цьому заснована </w:t>
      </w:r>
      <w:proofErr w:type="spellStart"/>
      <w:r w:rsidRPr="00D13A90">
        <w:rPr>
          <w:rFonts w:ascii="Times New Roman" w:eastAsia="Times New Roman" w:hAnsi="Times New Roman" w:cs="Times New Roman"/>
          <w:color w:val="000000"/>
          <w:sz w:val="27"/>
          <w:szCs w:val="27"/>
        </w:rPr>
        <w:t>АВА-терапія</w:t>
      </w:r>
      <w:proofErr w:type="spellEnd"/>
      <w:r w:rsidRPr="00D13A90">
        <w:rPr>
          <w:rFonts w:ascii="Times New Roman" w:eastAsia="Times New Roman" w:hAnsi="Times New Roman" w:cs="Times New Roman"/>
          <w:color w:val="000000"/>
          <w:sz w:val="27"/>
          <w:szCs w:val="27"/>
        </w:rPr>
        <w:t>. Навчання за даною методикою складається з декількох етапів.</w:t>
      </w:r>
    </w:p>
    <w:p w:rsidR="00D13A90" w:rsidRPr="00D13A90" w:rsidRDefault="00D13A90" w:rsidP="00D13A90">
      <w:pPr>
        <w:shd w:val="clear" w:color="auto" w:fill="FFFFFF"/>
        <w:spacing w:after="0" w:line="240" w:lineRule="auto"/>
        <w:jc w:val="center"/>
        <w:rPr>
          <w:rFonts w:ascii="Arial" w:eastAsia="Times New Roman" w:hAnsi="Arial" w:cs="Arial"/>
          <w:color w:val="000000"/>
          <w:sz w:val="19"/>
          <w:szCs w:val="19"/>
        </w:rPr>
      </w:pPr>
      <w:r w:rsidRPr="00D13A90">
        <w:rPr>
          <w:rFonts w:ascii="Times New Roman" w:eastAsia="Times New Roman" w:hAnsi="Times New Roman" w:cs="Times New Roman"/>
          <w:b/>
          <w:bCs/>
          <w:color w:val="000000"/>
          <w:sz w:val="27"/>
        </w:rPr>
        <w:t>Перший етап: починаємо з простого</w:t>
      </w:r>
    </w:p>
    <w:p w:rsidR="00D13A90" w:rsidRPr="00D13A90" w:rsidRDefault="00D13A90" w:rsidP="00D13A90">
      <w:pPr>
        <w:shd w:val="clear" w:color="auto" w:fill="FFFFFF"/>
        <w:spacing w:after="0" w:line="240" w:lineRule="auto"/>
        <w:rPr>
          <w:rFonts w:ascii="Arial" w:eastAsia="Times New Roman" w:hAnsi="Arial" w:cs="Arial"/>
          <w:color w:val="000000"/>
          <w:sz w:val="19"/>
          <w:szCs w:val="19"/>
        </w:rPr>
      </w:pPr>
      <w:r w:rsidRPr="00D13A90">
        <w:rPr>
          <w:rFonts w:ascii="Arial" w:eastAsia="Times New Roman" w:hAnsi="Arial" w:cs="Arial"/>
          <w:color w:val="000000"/>
          <w:sz w:val="19"/>
          <w:szCs w:val="19"/>
        </w:rPr>
        <w:br/>
      </w:r>
      <w:r w:rsidRPr="00D13A90">
        <w:rPr>
          <w:rFonts w:ascii="Times New Roman" w:eastAsia="Times New Roman" w:hAnsi="Times New Roman" w:cs="Times New Roman"/>
          <w:color w:val="000000"/>
          <w:sz w:val="27"/>
          <w:szCs w:val="27"/>
        </w:rPr>
        <w:t>Одним з вправ програми є «Мова-розуміння». Спеціаліст дає дитині певне завдання або стимул, наприклад, просить підняти руку, тут же підказує (піднімає вгору руку дитини), після винагороджує малюка за правильну відповідь. Зробивши кілька спільних спроб, малюк намагається зробити дію без підказки. Спеціаліст знову повторює дитині ту ж фразу і чекає від нього самостійного правильної відповіді. Якщо малюк відповідає правильно, без підказок, то отримує винагороду (його хвалять, дають щось смачне, відпускають грати тощо). Якщо вірної відповіді дитина не дає, завдання повторюють знову, використовуючи підказку. Потім малюк знову намагається все зробити самостійно. Вправа закінчують, коли дитина змогла без підказки дати правильну відповідь.</w:t>
      </w:r>
    </w:p>
    <w:p w:rsidR="00D13A90" w:rsidRPr="00D13A90" w:rsidRDefault="00D13A90" w:rsidP="00D13A90">
      <w:pPr>
        <w:shd w:val="clear" w:color="auto" w:fill="FFFFFF"/>
        <w:spacing w:after="0" w:line="240" w:lineRule="auto"/>
        <w:rPr>
          <w:rFonts w:ascii="Arial" w:eastAsia="Times New Roman" w:hAnsi="Arial" w:cs="Arial"/>
          <w:color w:val="000000"/>
          <w:sz w:val="19"/>
          <w:szCs w:val="19"/>
        </w:rPr>
      </w:pPr>
      <w:r w:rsidRPr="00D13A90">
        <w:rPr>
          <w:rFonts w:ascii="Times New Roman" w:eastAsia="Times New Roman" w:hAnsi="Times New Roman" w:cs="Times New Roman"/>
          <w:color w:val="000000"/>
          <w:sz w:val="27"/>
          <w:szCs w:val="27"/>
        </w:rPr>
        <w:t xml:space="preserve">Коли 90% самостійних відповідей дитини на завдання фахівця є правильними, вводиться новий стимул, наприклад, просять кивнути головою. Важливо, щоб завдання були максимально різні між собою. Нове завдання відпрацьовують аналогічним </w:t>
      </w:r>
      <w:proofErr w:type="spellStart"/>
      <w:r w:rsidRPr="00D13A90">
        <w:rPr>
          <w:rFonts w:ascii="Times New Roman" w:eastAsia="Times New Roman" w:hAnsi="Times New Roman" w:cs="Times New Roman"/>
          <w:color w:val="000000"/>
          <w:sz w:val="27"/>
          <w:szCs w:val="27"/>
        </w:rPr>
        <w:t>чином.ава</w:t>
      </w:r>
      <w:proofErr w:type="spellEnd"/>
      <w:r w:rsidRPr="00D13A90">
        <w:rPr>
          <w:rFonts w:ascii="Times New Roman" w:eastAsia="Times New Roman" w:hAnsi="Times New Roman" w:cs="Times New Roman"/>
          <w:color w:val="000000"/>
          <w:sz w:val="27"/>
          <w:szCs w:val="27"/>
        </w:rPr>
        <w:t xml:space="preserve"> терапія навчання</w:t>
      </w:r>
    </w:p>
    <w:p w:rsidR="00D13A90" w:rsidRPr="00D13A90" w:rsidRDefault="00D13A90" w:rsidP="00D13A90">
      <w:pPr>
        <w:shd w:val="clear" w:color="auto" w:fill="FFFFFF"/>
        <w:spacing w:after="0" w:line="240" w:lineRule="auto"/>
        <w:rPr>
          <w:rFonts w:ascii="Arial" w:eastAsia="Times New Roman" w:hAnsi="Arial" w:cs="Arial"/>
          <w:color w:val="000000"/>
          <w:sz w:val="19"/>
          <w:szCs w:val="19"/>
        </w:rPr>
      </w:pPr>
    </w:p>
    <w:p w:rsidR="00D13A90" w:rsidRPr="00D13A90" w:rsidRDefault="00D13A90" w:rsidP="00D13A90">
      <w:pPr>
        <w:shd w:val="clear" w:color="auto" w:fill="FFFFFF"/>
        <w:spacing w:after="0" w:line="240" w:lineRule="auto"/>
        <w:jc w:val="center"/>
        <w:rPr>
          <w:rFonts w:ascii="Arial" w:eastAsia="Times New Roman" w:hAnsi="Arial" w:cs="Arial"/>
          <w:color w:val="000000"/>
          <w:sz w:val="19"/>
          <w:szCs w:val="19"/>
        </w:rPr>
      </w:pPr>
      <w:r w:rsidRPr="00D13A90">
        <w:rPr>
          <w:rFonts w:ascii="Times New Roman" w:eastAsia="Times New Roman" w:hAnsi="Times New Roman" w:cs="Times New Roman"/>
          <w:b/>
          <w:bCs/>
          <w:color w:val="000000"/>
          <w:sz w:val="27"/>
        </w:rPr>
        <w:t>Другий етап: закріплюємо матеріал</w:t>
      </w:r>
    </w:p>
    <w:p w:rsidR="00D13A90" w:rsidRPr="00D13A90" w:rsidRDefault="00D13A90" w:rsidP="00D13A90">
      <w:pPr>
        <w:shd w:val="clear" w:color="auto" w:fill="FFFFFF"/>
        <w:spacing w:after="0" w:line="240" w:lineRule="auto"/>
        <w:rPr>
          <w:rFonts w:ascii="Arial" w:eastAsia="Times New Roman" w:hAnsi="Arial" w:cs="Arial"/>
          <w:color w:val="000000"/>
          <w:sz w:val="19"/>
          <w:szCs w:val="19"/>
        </w:rPr>
      </w:pPr>
      <w:r w:rsidRPr="00D13A90">
        <w:rPr>
          <w:rFonts w:ascii="Arial" w:eastAsia="Times New Roman" w:hAnsi="Arial" w:cs="Arial"/>
          <w:color w:val="000000"/>
          <w:sz w:val="19"/>
          <w:szCs w:val="19"/>
        </w:rPr>
        <w:br/>
      </w:r>
      <w:r w:rsidRPr="00D13A90">
        <w:rPr>
          <w:rFonts w:ascii="Times New Roman" w:eastAsia="Times New Roman" w:hAnsi="Times New Roman" w:cs="Times New Roman"/>
          <w:color w:val="000000"/>
          <w:sz w:val="27"/>
          <w:szCs w:val="27"/>
        </w:rPr>
        <w:t>Після того як дитина добре освоїть друге завдання - «кивни головою», вправа ускладнюють. Вивчені дії чергують в довільному порядку: «кивни головою» - «підніми руку», «підніми руку» - «підніми руку» - «кивни головою» і так далі. Завдання вважаються освоєними, коли в 90% випадків дитина дає правильну відповідь при чергуванні вчинених вправ. За такою ж схемою вводять і відпрацьовують третій стимул і так далі.</w:t>
      </w:r>
    </w:p>
    <w:p w:rsidR="00D13A90" w:rsidRPr="00D13A90" w:rsidRDefault="00D13A90" w:rsidP="00D13A90">
      <w:pPr>
        <w:shd w:val="clear" w:color="auto" w:fill="FFFFFF"/>
        <w:spacing w:after="0" w:line="240" w:lineRule="auto"/>
        <w:rPr>
          <w:rFonts w:ascii="Arial" w:eastAsia="Times New Roman" w:hAnsi="Arial" w:cs="Arial"/>
          <w:color w:val="000000"/>
          <w:sz w:val="19"/>
          <w:szCs w:val="19"/>
        </w:rPr>
      </w:pPr>
      <w:r w:rsidRPr="00D13A90">
        <w:rPr>
          <w:rFonts w:ascii="Arial" w:eastAsia="Times New Roman" w:hAnsi="Arial" w:cs="Arial"/>
          <w:color w:val="000000"/>
          <w:sz w:val="19"/>
          <w:szCs w:val="19"/>
        </w:rPr>
        <w:t> </w:t>
      </w:r>
    </w:p>
    <w:p w:rsidR="00D13A90" w:rsidRPr="00D13A90" w:rsidRDefault="00D13A90" w:rsidP="00D13A90">
      <w:pPr>
        <w:shd w:val="clear" w:color="auto" w:fill="FFFFFF"/>
        <w:spacing w:after="0" w:line="240" w:lineRule="auto"/>
        <w:jc w:val="center"/>
        <w:rPr>
          <w:rFonts w:ascii="Arial" w:eastAsia="Times New Roman" w:hAnsi="Arial" w:cs="Arial"/>
          <w:color w:val="000000"/>
          <w:sz w:val="19"/>
          <w:szCs w:val="19"/>
        </w:rPr>
      </w:pPr>
      <w:r w:rsidRPr="00D13A90">
        <w:rPr>
          <w:rFonts w:ascii="Times New Roman" w:eastAsia="Times New Roman" w:hAnsi="Times New Roman" w:cs="Times New Roman"/>
          <w:b/>
          <w:bCs/>
          <w:color w:val="000000"/>
          <w:sz w:val="27"/>
        </w:rPr>
        <w:t>Третій етап: узагальнюємо і закріплюємо</w:t>
      </w:r>
    </w:p>
    <w:p w:rsidR="00D13A90" w:rsidRPr="00D13A90" w:rsidRDefault="00D13A90" w:rsidP="00D13A90">
      <w:pPr>
        <w:shd w:val="clear" w:color="auto" w:fill="FFFFFF"/>
        <w:spacing w:after="0" w:line="240" w:lineRule="auto"/>
        <w:rPr>
          <w:rFonts w:ascii="Arial" w:eastAsia="Times New Roman" w:hAnsi="Arial" w:cs="Arial"/>
          <w:color w:val="000000"/>
          <w:sz w:val="19"/>
          <w:szCs w:val="19"/>
        </w:rPr>
      </w:pPr>
      <w:r w:rsidRPr="00D13A90">
        <w:rPr>
          <w:rFonts w:ascii="Arial" w:eastAsia="Times New Roman" w:hAnsi="Arial" w:cs="Arial"/>
          <w:color w:val="000000"/>
          <w:sz w:val="19"/>
          <w:szCs w:val="19"/>
        </w:rPr>
        <w:br/>
      </w:r>
      <w:r w:rsidRPr="00D13A90">
        <w:rPr>
          <w:rFonts w:ascii="Times New Roman" w:eastAsia="Times New Roman" w:hAnsi="Times New Roman" w:cs="Times New Roman"/>
          <w:color w:val="000000"/>
          <w:sz w:val="27"/>
          <w:szCs w:val="27"/>
        </w:rPr>
        <w:t xml:space="preserve">На цьому етапі отримані навички </w:t>
      </w:r>
      <w:proofErr w:type="spellStart"/>
      <w:r w:rsidRPr="00D13A90">
        <w:rPr>
          <w:rFonts w:ascii="Times New Roman" w:eastAsia="Times New Roman" w:hAnsi="Times New Roman" w:cs="Times New Roman"/>
          <w:color w:val="000000"/>
          <w:sz w:val="27"/>
          <w:szCs w:val="27"/>
        </w:rPr>
        <w:t>генерализуется</w:t>
      </w:r>
      <w:proofErr w:type="spellEnd"/>
      <w:r w:rsidRPr="00D13A90">
        <w:rPr>
          <w:rFonts w:ascii="Times New Roman" w:eastAsia="Times New Roman" w:hAnsi="Times New Roman" w:cs="Times New Roman"/>
          <w:color w:val="000000"/>
          <w:sz w:val="27"/>
          <w:szCs w:val="27"/>
        </w:rPr>
        <w:t>. Коли дитина накопичив достатню кількість освоєних важливих стимулів («візьми», «дай», «йди сюди» та ін.), Приділяють увагу узагальненню. Вправи починають проводити в незвичних і неочікуваних місцях (на вулиці, в магазині, у ванній). Після чергують людей, що дають дитині завдання (спеціаліст, мама, тато, дідусь, бабуся).</w:t>
      </w:r>
    </w:p>
    <w:p w:rsidR="00D13A90" w:rsidRPr="00D13A90" w:rsidRDefault="00D13A90" w:rsidP="00D13A90">
      <w:pPr>
        <w:shd w:val="clear" w:color="auto" w:fill="FFFFFF"/>
        <w:spacing w:after="0" w:line="240" w:lineRule="auto"/>
        <w:rPr>
          <w:rFonts w:ascii="Arial" w:eastAsia="Times New Roman" w:hAnsi="Arial" w:cs="Arial"/>
          <w:color w:val="000000"/>
          <w:sz w:val="19"/>
          <w:szCs w:val="19"/>
        </w:rPr>
      </w:pPr>
    </w:p>
    <w:p w:rsidR="00D13A90" w:rsidRPr="00D13A90" w:rsidRDefault="00D13A90" w:rsidP="00D13A90">
      <w:pPr>
        <w:shd w:val="clear" w:color="auto" w:fill="FFFFFF"/>
        <w:spacing w:after="0" w:line="240" w:lineRule="auto"/>
        <w:jc w:val="center"/>
        <w:rPr>
          <w:rFonts w:ascii="Arial" w:eastAsia="Times New Roman" w:hAnsi="Arial" w:cs="Arial"/>
          <w:color w:val="000000"/>
          <w:sz w:val="19"/>
          <w:szCs w:val="19"/>
        </w:rPr>
      </w:pPr>
      <w:r w:rsidRPr="00D13A90">
        <w:rPr>
          <w:rFonts w:ascii="Times New Roman" w:eastAsia="Times New Roman" w:hAnsi="Times New Roman" w:cs="Times New Roman"/>
          <w:b/>
          <w:bCs/>
          <w:color w:val="000000"/>
          <w:sz w:val="27"/>
        </w:rPr>
        <w:t>Четвертий етап</w:t>
      </w:r>
    </w:p>
    <w:p w:rsidR="00D13A90" w:rsidRPr="00D13A90" w:rsidRDefault="00D13A90" w:rsidP="00D13A90">
      <w:pPr>
        <w:shd w:val="clear" w:color="auto" w:fill="FFFFFF"/>
        <w:spacing w:after="0" w:line="240" w:lineRule="auto"/>
        <w:rPr>
          <w:rFonts w:ascii="Arial" w:eastAsia="Times New Roman" w:hAnsi="Arial" w:cs="Arial"/>
          <w:color w:val="000000"/>
          <w:sz w:val="19"/>
          <w:szCs w:val="19"/>
        </w:rPr>
      </w:pPr>
      <w:r w:rsidRPr="00D13A90">
        <w:rPr>
          <w:rFonts w:ascii="Arial" w:eastAsia="Times New Roman" w:hAnsi="Arial" w:cs="Arial"/>
          <w:color w:val="000000"/>
          <w:sz w:val="19"/>
          <w:szCs w:val="19"/>
        </w:rPr>
        <w:br/>
      </w:r>
      <w:r w:rsidRPr="00D13A90">
        <w:rPr>
          <w:rFonts w:ascii="Times New Roman" w:eastAsia="Times New Roman" w:hAnsi="Times New Roman" w:cs="Times New Roman"/>
          <w:color w:val="000000"/>
          <w:sz w:val="27"/>
          <w:szCs w:val="27"/>
        </w:rPr>
        <w:t xml:space="preserve">Це завершальний етап. У якийсь момент дитина не просто освоює відпрацьовуються з ним стимули, але і починає розуміти нові завдання самостійно, додаткова відпрацювання вже не потрібно. Наприклад, йому дають завдання «закрий двері», показують 1-2 рази і цього вже цілком достатньо. Якщо це виходить, значить, програма освоєна, і заняття </w:t>
      </w:r>
      <w:proofErr w:type="spellStart"/>
      <w:r w:rsidRPr="00D13A90">
        <w:rPr>
          <w:rFonts w:ascii="Times New Roman" w:eastAsia="Times New Roman" w:hAnsi="Times New Roman" w:cs="Times New Roman"/>
          <w:color w:val="000000"/>
          <w:sz w:val="27"/>
          <w:szCs w:val="27"/>
        </w:rPr>
        <w:t>АВА-терапією</w:t>
      </w:r>
      <w:proofErr w:type="spellEnd"/>
      <w:r w:rsidRPr="00D13A90">
        <w:rPr>
          <w:rFonts w:ascii="Times New Roman" w:eastAsia="Times New Roman" w:hAnsi="Times New Roman" w:cs="Times New Roman"/>
          <w:color w:val="000000"/>
          <w:sz w:val="27"/>
          <w:szCs w:val="27"/>
        </w:rPr>
        <w:t xml:space="preserve"> більше не потрібні. Дитина починає далі освоювати інформацію з навколишнього середовища, як роблять це і зазвичай розвиваються малюки, не страждають на </w:t>
      </w:r>
      <w:proofErr w:type="spellStart"/>
      <w:r w:rsidRPr="00D13A90">
        <w:rPr>
          <w:rFonts w:ascii="Times New Roman" w:eastAsia="Times New Roman" w:hAnsi="Times New Roman" w:cs="Times New Roman"/>
          <w:color w:val="000000"/>
          <w:sz w:val="27"/>
          <w:szCs w:val="27"/>
        </w:rPr>
        <w:t>аутизм.ава</w:t>
      </w:r>
      <w:proofErr w:type="spellEnd"/>
      <w:r w:rsidRPr="00D13A90">
        <w:rPr>
          <w:rFonts w:ascii="Times New Roman" w:eastAsia="Times New Roman" w:hAnsi="Times New Roman" w:cs="Times New Roman"/>
          <w:color w:val="000000"/>
          <w:sz w:val="27"/>
          <w:szCs w:val="27"/>
        </w:rPr>
        <w:t xml:space="preserve"> терапія що це таке</w:t>
      </w:r>
    </w:p>
    <w:p w:rsidR="00D13A90" w:rsidRPr="00D13A90" w:rsidRDefault="00D13A90" w:rsidP="00D13A90">
      <w:pPr>
        <w:shd w:val="clear" w:color="auto" w:fill="FFFFFF"/>
        <w:spacing w:after="0" w:line="240" w:lineRule="auto"/>
        <w:rPr>
          <w:rFonts w:ascii="Arial" w:eastAsia="Times New Roman" w:hAnsi="Arial" w:cs="Arial"/>
          <w:color w:val="000000"/>
          <w:sz w:val="19"/>
          <w:szCs w:val="19"/>
        </w:rPr>
      </w:pPr>
      <w:r w:rsidRPr="00D13A90">
        <w:rPr>
          <w:rFonts w:ascii="Arial" w:eastAsia="Times New Roman" w:hAnsi="Arial" w:cs="Arial"/>
          <w:color w:val="000000"/>
          <w:sz w:val="19"/>
          <w:szCs w:val="19"/>
        </w:rPr>
        <w:t> </w:t>
      </w:r>
    </w:p>
    <w:p w:rsidR="00D13A90" w:rsidRPr="00D13A90" w:rsidRDefault="00D13A90" w:rsidP="00D13A90">
      <w:pPr>
        <w:shd w:val="clear" w:color="auto" w:fill="FFFFFF"/>
        <w:spacing w:after="0" w:line="240" w:lineRule="auto"/>
        <w:jc w:val="center"/>
        <w:rPr>
          <w:rFonts w:ascii="Arial" w:eastAsia="Times New Roman" w:hAnsi="Arial" w:cs="Arial"/>
          <w:color w:val="000000"/>
          <w:sz w:val="19"/>
          <w:szCs w:val="19"/>
        </w:rPr>
      </w:pPr>
      <w:r w:rsidRPr="00D13A90">
        <w:rPr>
          <w:rFonts w:ascii="Times New Roman" w:eastAsia="Times New Roman" w:hAnsi="Times New Roman" w:cs="Times New Roman"/>
          <w:b/>
          <w:bCs/>
          <w:color w:val="000000"/>
          <w:sz w:val="27"/>
        </w:rPr>
        <w:t>Від чого залежить ефективність корекції аутизму у дитини?</w:t>
      </w:r>
    </w:p>
    <w:p w:rsidR="00D13A90" w:rsidRPr="00D13A90" w:rsidRDefault="00D13A90" w:rsidP="00D13A90">
      <w:pPr>
        <w:shd w:val="clear" w:color="auto" w:fill="FFFFFF"/>
        <w:spacing w:after="0" w:line="240" w:lineRule="auto"/>
        <w:rPr>
          <w:rFonts w:ascii="Arial" w:eastAsia="Times New Roman" w:hAnsi="Arial" w:cs="Arial"/>
          <w:color w:val="000000"/>
          <w:sz w:val="19"/>
          <w:szCs w:val="19"/>
        </w:rPr>
      </w:pPr>
      <w:r w:rsidRPr="00D13A90">
        <w:rPr>
          <w:rFonts w:ascii="Arial" w:eastAsia="Times New Roman" w:hAnsi="Arial" w:cs="Arial"/>
          <w:color w:val="000000"/>
          <w:sz w:val="19"/>
          <w:szCs w:val="19"/>
        </w:rPr>
        <w:br/>
      </w:r>
      <w:r w:rsidRPr="00D13A90">
        <w:rPr>
          <w:rFonts w:ascii="Times New Roman" w:eastAsia="Times New Roman" w:hAnsi="Times New Roman" w:cs="Times New Roman"/>
          <w:color w:val="000000"/>
          <w:sz w:val="27"/>
          <w:szCs w:val="27"/>
        </w:rPr>
        <w:t xml:space="preserve">Для </w:t>
      </w:r>
      <w:proofErr w:type="spellStart"/>
      <w:r w:rsidRPr="00D13A90">
        <w:rPr>
          <w:rFonts w:ascii="Times New Roman" w:eastAsia="Times New Roman" w:hAnsi="Times New Roman" w:cs="Times New Roman"/>
          <w:color w:val="000000"/>
          <w:sz w:val="27"/>
          <w:szCs w:val="27"/>
        </w:rPr>
        <w:t>поелементного</w:t>
      </w:r>
      <w:proofErr w:type="spellEnd"/>
      <w:r w:rsidRPr="00D13A90">
        <w:rPr>
          <w:rFonts w:ascii="Times New Roman" w:eastAsia="Times New Roman" w:hAnsi="Times New Roman" w:cs="Times New Roman"/>
          <w:color w:val="000000"/>
          <w:sz w:val="27"/>
          <w:szCs w:val="27"/>
        </w:rPr>
        <w:t xml:space="preserve"> розучування і відточування десятків дій і предметів необхідно досить багато зусиль і часу. Вважається, що для дітей з діагнозом «аутизм» </w:t>
      </w:r>
      <w:proofErr w:type="spellStart"/>
      <w:r w:rsidRPr="00D13A90">
        <w:rPr>
          <w:rFonts w:ascii="Times New Roman" w:eastAsia="Times New Roman" w:hAnsi="Times New Roman" w:cs="Times New Roman"/>
          <w:color w:val="000000"/>
          <w:sz w:val="27"/>
          <w:szCs w:val="27"/>
        </w:rPr>
        <w:t>АВА-терапія</w:t>
      </w:r>
      <w:proofErr w:type="spellEnd"/>
      <w:r w:rsidRPr="00D13A90">
        <w:rPr>
          <w:rFonts w:ascii="Times New Roman" w:eastAsia="Times New Roman" w:hAnsi="Times New Roman" w:cs="Times New Roman"/>
          <w:color w:val="000000"/>
          <w:sz w:val="27"/>
          <w:szCs w:val="27"/>
        </w:rPr>
        <w:t xml:space="preserve"> буде найбільш ефективна, якщо занять за даною методикою приділяти не менше 30-40 годин на тиждень. Починати займатися за такою програмою бажано до того, як дитині виповниться 6 років. </w:t>
      </w:r>
      <w:proofErr w:type="spellStart"/>
      <w:r w:rsidRPr="00D13A90">
        <w:rPr>
          <w:rFonts w:ascii="Times New Roman" w:eastAsia="Times New Roman" w:hAnsi="Times New Roman" w:cs="Times New Roman"/>
          <w:color w:val="000000"/>
          <w:sz w:val="27"/>
          <w:szCs w:val="27"/>
        </w:rPr>
        <w:t>АВА-Тарп</w:t>
      </w:r>
      <w:proofErr w:type="spellEnd"/>
      <w:r w:rsidRPr="00D13A90">
        <w:rPr>
          <w:rFonts w:ascii="Times New Roman" w:eastAsia="Times New Roman" w:hAnsi="Times New Roman" w:cs="Times New Roman"/>
          <w:color w:val="000000"/>
          <w:sz w:val="27"/>
          <w:szCs w:val="27"/>
        </w:rPr>
        <w:t xml:space="preserve"> ефективна і для більш старших діток. Але чим раніше все почнеться, тим краще буде кінцевий результат.</w:t>
      </w:r>
    </w:p>
    <w:p w:rsidR="00D13A90" w:rsidRPr="00D13A90" w:rsidRDefault="00D13A90" w:rsidP="00D13A90">
      <w:pPr>
        <w:shd w:val="clear" w:color="auto" w:fill="FFFFFF"/>
        <w:spacing w:after="0" w:line="240" w:lineRule="auto"/>
        <w:rPr>
          <w:rFonts w:ascii="Arial" w:eastAsia="Times New Roman" w:hAnsi="Arial" w:cs="Arial"/>
          <w:color w:val="000000"/>
          <w:sz w:val="19"/>
          <w:szCs w:val="19"/>
        </w:rPr>
      </w:pPr>
    </w:p>
    <w:p w:rsidR="00D13A90" w:rsidRPr="00D13A90" w:rsidRDefault="00D13A90" w:rsidP="00D13A90">
      <w:pPr>
        <w:shd w:val="clear" w:color="auto" w:fill="FFFFFF"/>
        <w:spacing w:after="0" w:line="240" w:lineRule="auto"/>
        <w:jc w:val="center"/>
        <w:rPr>
          <w:rFonts w:ascii="Arial" w:eastAsia="Times New Roman" w:hAnsi="Arial" w:cs="Arial"/>
          <w:color w:val="000000"/>
          <w:sz w:val="19"/>
          <w:szCs w:val="19"/>
        </w:rPr>
      </w:pPr>
      <w:r w:rsidRPr="00D13A90">
        <w:rPr>
          <w:rFonts w:ascii="Times New Roman" w:eastAsia="Times New Roman" w:hAnsi="Times New Roman" w:cs="Times New Roman"/>
          <w:b/>
          <w:bCs/>
          <w:color w:val="000000"/>
          <w:sz w:val="27"/>
        </w:rPr>
        <w:t>Переваги даної методики</w:t>
      </w:r>
    </w:p>
    <w:p w:rsidR="00D13A90" w:rsidRPr="00D13A90" w:rsidRDefault="00D13A90" w:rsidP="00D13A90">
      <w:pPr>
        <w:shd w:val="clear" w:color="auto" w:fill="FFFFFF"/>
        <w:spacing w:after="0" w:line="240" w:lineRule="auto"/>
        <w:rPr>
          <w:rFonts w:ascii="Arial" w:eastAsia="Times New Roman" w:hAnsi="Arial" w:cs="Arial"/>
          <w:color w:val="000000"/>
          <w:sz w:val="19"/>
          <w:szCs w:val="19"/>
        </w:rPr>
      </w:pPr>
      <w:r w:rsidRPr="00D13A90">
        <w:rPr>
          <w:rFonts w:ascii="Times New Roman" w:eastAsia="Times New Roman" w:hAnsi="Times New Roman" w:cs="Times New Roman"/>
          <w:color w:val="000000"/>
          <w:sz w:val="27"/>
          <w:szCs w:val="27"/>
        </w:rPr>
        <w:t xml:space="preserve">Для дітей з аутизмом надзвичайно дієва </w:t>
      </w:r>
      <w:proofErr w:type="spellStart"/>
      <w:r w:rsidRPr="00D13A90">
        <w:rPr>
          <w:rFonts w:ascii="Times New Roman" w:eastAsia="Times New Roman" w:hAnsi="Times New Roman" w:cs="Times New Roman"/>
          <w:color w:val="000000"/>
          <w:sz w:val="27"/>
          <w:szCs w:val="27"/>
        </w:rPr>
        <w:t>АВА-терапія</w:t>
      </w:r>
      <w:proofErr w:type="spellEnd"/>
      <w:r w:rsidRPr="00D13A90">
        <w:rPr>
          <w:rFonts w:ascii="Times New Roman" w:eastAsia="Times New Roman" w:hAnsi="Times New Roman" w:cs="Times New Roman"/>
          <w:color w:val="000000"/>
          <w:sz w:val="27"/>
          <w:szCs w:val="27"/>
        </w:rPr>
        <w:t>. Навчання полягає не просто в повторенні потрібної поведінки, професійний терапевт допомагає переносити дитині правильну модель з однієї ситуації в іншу. Найважливішою складовою у досягненні успіху є безпосередня участь батьків у програмі АВА.</w:t>
      </w:r>
    </w:p>
    <w:p w:rsidR="00D13A90" w:rsidRPr="00D13A90" w:rsidRDefault="00D13A90" w:rsidP="00D13A90">
      <w:pPr>
        <w:shd w:val="clear" w:color="auto" w:fill="FFFFFF"/>
        <w:spacing w:after="0" w:line="240" w:lineRule="auto"/>
        <w:rPr>
          <w:rFonts w:ascii="Arial" w:eastAsia="Times New Roman" w:hAnsi="Arial" w:cs="Arial"/>
          <w:color w:val="000000"/>
          <w:sz w:val="19"/>
          <w:szCs w:val="19"/>
        </w:rPr>
      </w:pPr>
      <w:r w:rsidRPr="00D13A90">
        <w:rPr>
          <w:rFonts w:ascii="Times New Roman" w:eastAsia="Times New Roman" w:hAnsi="Times New Roman" w:cs="Times New Roman"/>
          <w:color w:val="000000"/>
          <w:sz w:val="27"/>
          <w:szCs w:val="27"/>
        </w:rPr>
        <w:t xml:space="preserve">Позитивні результати з'являються досить швидко. Згідно з дослідженнями засновника даної методики </w:t>
      </w:r>
      <w:proofErr w:type="spellStart"/>
      <w:r w:rsidRPr="00D13A90">
        <w:rPr>
          <w:rFonts w:ascii="Times New Roman" w:eastAsia="Times New Roman" w:hAnsi="Times New Roman" w:cs="Times New Roman"/>
          <w:color w:val="000000"/>
          <w:sz w:val="27"/>
          <w:szCs w:val="27"/>
        </w:rPr>
        <w:t>Івара</w:t>
      </w:r>
      <w:proofErr w:type="spellEnd"/>
      <w:r w:rsidRPr="00D13A90">
        <w:rPr>
          <w:rFonts w:ascii="Times New Roman" w:eastAsia="Times New Roman" w:hAnsi="Times New Roman" w:cs="Times New Roman"/>
          <w:color w:val="000000"/>
          <w:sz w:val="27"/>
          <w:szCs w:val="27"/>
        </w:rPr>
        <w:t xml:space="preserve"> </w:t>
      </w:r>
      <w:proofErr w:type="spellStart"/>
      <w:r w:rsidRPr="00D13A90">
        <w:rPr>
          <w:rFonts w:ascii="Times New Roman" w:eastAsia="Times New Roman" w:hAnsi="Times New Roman" w:cs="Times New Roman"/>
          <w:color w:val="000000"/>
          <w:sz w:val="27"/>
          <w:szCs w:val="27"/>
        </w:rPr>
        <w:t>Ловааса</w:t>
      </w:r>
      <w:proofErr w:type="spellEnd"/>
      <w:r w:rsidRPr="00D13A90">
        <w:rPr>
          <w:rFonts w:ascii="Times New Roman" w:eastAsia="Times New Roman" w:hAnsi="Times New Roman" w:cs="Times New Roman"/>
          <w:color w:val="000000"/>
          <w:sz w:val="27"/>
          <w:szCs w:val="27"/>
        </w:rPr>
        <w:t>, близько половини дітей, які отримали корекцію за програмою АВА, можуть проходити навчання в звичайній школі. Стан і поведінку покращилися у понад 90% дітей із загального числа тих, хто отримав корекцію за даною методикою.</w:t>
      </w:r>
    </w:p>
    <w:p w:rsidR="00D13A90" w:rsidRPr="00D13A90" w:rsidRDefault="00D13A90" w:rsidP="00D13A90">
      <w:pPr>
        <w:shd w:val="clear" w:color="auto" w:fill="FFFFFF"/>
        <w:spacing w:after="0" w:line="240" w:lineRule="auto"/>
        <w:rPr>
          <w:rFonts w:ascii="Arial" w:eastAsia="Times New Roman" w:hAnsi="Arial" w:cs="Arial"/>
          <w:color w:val="000000"/>
          <w:sz w:val="19"/>
          <w:szCs w:val="19"/>
        </w:rPr>
      </w:pPr>
      <w:proofErr w:type="spellStart"/>
      <w:r w:rsidRPr="00D13A90">
        <w:rPr>
          <w:rFonts w:ascii="Times New Roman" w:eastAsia="Times New Roman" w:hAnsi="Times New Roman" w:cs="Times New Roman"/>
          <w:color w:val="000000"/>
          <w:sz w:val="27"/>
          <w:szCs w:val="27"/>
        </w:rPr>
        <w:t>АВА-терапія</w:t>
      </w:r>
      <w:proofErr w:type="spellEnd"/>
      <w:r w:rsidRPr="00D13A90">
        <w:rPr>
          <w:rFonts w:ascii="Times New Roman" w:eastAsia="Times New Roman" w:hAnsi="Times New Roman" w:cs="Times New Roman"/>
          <w:color w:val="000000"/>
          <w:sz w:val="27"/>
          <w:szCs w:val="27"/>
        </w:rPr>
        <w:t xml:space="preserve"> дає можливість послідовно розвивати дитину, соціалізувати і вводити в суспільство. У дітей з аутизмом практично повністю зникають стереотипи. Методика АВА дозволяє дітям, які пізно звернулися до корекції (5-6 років), освоїти мову.</w:t>
      </w:r>
    </w:p>
    <w:p w:rsidR="00D13A90" w:rsidRPr="00D13A90" w:rsidRDefault="00D13A90" w:rsidP="00D13A90">
      <w:pPr>
        <w:shd w:val="clear" w:color="auto" w:fill="FFFFFF"/>
        <w:spacing w:after="0" w:line="240" w:lineRule="auto"/>
        <w:rPr>
          <w:rFonts w:ascii="Arial" w:eastAsia="Times New Roman" w:hAnsi="Arial" w:cs="Arial"/>
          <w:color w:val="000000"/>
          <w:sz w:val="19"/>
          <w:szCs w:val="19"/>
        </w:rPr>
      </w:pPr>
      <w:r w:rsidRPr="00D13A90">
        <w:rPr>
          <w:rFonts w:ascii="Times New Roman" w:eastAsia="Times New Roman" w:hAnsi="Times New Roman" w:cs="Times New Roman"/>
          <w:color w:val="000000"/>
          <w:sz w:val="27"/>
          <w:szCs w:val="27"/>
        </w:rPr>
        <w:t xml:space="preserve">Програма охоплює всі сфери пізнання: від розвитку понятійного апарату до становлення і вдосконалення побутових навичок </w:t>
      </w:r>
      <w:proofErr w:type="spellStart"/>
      <w:r w:rsidRPr="00D13A90">
        <w:rPr>
          <w:rFonts w:ascii="Times New Roman" w:eastAsia="Times New Roman" w:hAnsi="Times New Roman" w:cs="Times New Roman"/>
          <w:color w:val="000000"/>
          <w:sz w:val="27"/>
          <w:szCs w:val="27"/>
        </w:rPr>
        <w:t>самообслуговування.аутизм</w:t>
      </w:r>
      <w:proofErr w:type="spellEnd"/>
      <w:r w:rsidRPr="00D13A90">
        <w:rPr>
          <w:rFonts w:ascii="Times New Roman" w:eastAsia="Times New Roman" w:hAnsi="Times New Roman" w:cs="Times New Roman"/>
          <w:color w:val="000000"/>
          <w:sz w:val="27"/>
          <w:szCs w:val="27"/>
        </w:rPr>
        <w:t xml:space="preserve"> </w:t>
      </w:r>
      <w:proofErr w:type="spellStart"/>
      <w:r w:rsidRPr="00D13A90">
        <w:rPr>
          <w:rFonts w:ascii="Times New Roman" w:eastAsia="Times New Roman" w:hAnsi="Times New Roman" w:cs="Times New Roman"/>
          <w:color w:val="000000"/>
          <w:sz w:val="27"/>
          <w:szCs w:val="27"/>
        </w:rPr>
        <w:t>ава</w:t>
      </w:r>
      <w:proofErr w:type="spellEnd"/>
      <w:r w:rsidRPr="00D13A90">
        <w:rPr>
          <w:rFonts w:ascii="Times New Roman" w:eastAsia="Times New Roman" w:hAnsi="Times New Roman" w:cs="Times New Roman"/>
          <w:color w:val="000000"/>
          <w:sz w:val="27"/>
          <w:szCs w:val="27"/>
        </w:rPr>
        <w:t xml:space="preserve"> терапія</w:t>
      </w:r>
    </w:p>
    <w:p w:rsidR="00D13A90" w:rsidRPr="00D13A90" w:rsidRDefault="00D13A90" w:rsidP="00D13A90">
      <w:pPr>
        <w:shd w:val="clear" w:color="auto" w:fill="FFFFFF"/>
        <w:spacing w:after="0" w:line="240" w:lineRule="auto"/>
        <w:rPr>
          <w:rFonts w:ascii="Arial" w:eastAsia="Times New Roman" w:hAnsi="Arial" w:cs="Arial"/>
          <w:color w:val="000000"/>
          <w:sz w:val="19"/>
          <w:szCs w:val="19"/>
        </w:rPr>
      </w:pPr>
    </w:p>
    <w:p w:rsidR="00D13A90" w:rsidRPr="00D13A90" w:rsidRDefault="00D13A90" w:rsidP="00D13A90">
      <w:pPr>
        <w:shd w:val="clear" w:color="auto" w:fill="FFFFFF"/>
        <w:spacing w:after="0" w:line="240" w:lineRule="auto"/>
        <w:jc w:val="center"/>
        <w:rPr>
          <w:rFonts w:ascii="Arial" w:eastAsia="Times New Roman" w:hAnsi="Arial" w:cs="Arial"/>
          <w:color w:val="000000"/>
          <w:sz w:val="19"/>
          <w:szCs w:val="19"/>
        </w:rPr>
      </w:pPr>
      <w:r w:rsidRPr="00D13A90">
        <w:rPr>
          <w:rFonts w:ascii="Times New Roman" w:eastAsia="Times New Roman" w:hAnsi="Times New Roman" w:cs="Times New Roman"/>
          <w:b/>
          <w:bCs/>
          <w:color w:val="000000"/>
          <w:sz w:val="27"/>
        </w:rPr>
        <w:t>Недоліки методики</w:t>
      </w:r>
    </w:p>
    <w:p w:rsidR="00D13A90" w:rsidRPr="00D13A90" w:rsidRDefault="00D13A90" w:rsidP="00D13A90">
      <w:pPr>
        <w:shd w:val="clear" w:color="auto" w:fill="FFFFFF"/>
        <w:spacing w:after="0" w:line="240" w:lineRule="auto"/>
        <w:rPr>
          <w:rFonts w:ascii="Arial" w:eastAsia="Times New Roman" w:hAnsi="Arial" w:cs="Arial"/>
          <w:color w:val="000000"/>
          <w:sz w:val="19"/>
          <w:szCs w:val="19"/>
        </w:rPr>
      </w:pPr>
      <w:r w:rsidRPr="00D13A90">
        <w:rPr>
          <w:rFonts w:ascii="Arial" w:eastAsia="Times New Roman" w:hAnsi="Arial" w:cs="Arial"/>
          <w:color w:val="000000"/>
          <w:sz w:val="19"/>
          <w:szCs w:val="19"/>
        </w:rPr>
        <w:br/>
      </w:r>
      <w:r w:rsidRPr="00D13A90">
        <w:rPr>
          <w:rFonts w:ascii="Times New Roman" w:eastAsia="Times New Roman" w:hAnsi="Times New Roman" w:cs="Times New Roman"/>
          <w:color w:val="000000"/>
          <w:sz w:val="27"/>
          <w:szCs w:val="27"/>
        </w:rPr>
        <w:t xml:space="preserve">На жаль, </w:t>
      </w:r>
      <w:proofErr w:type="spellStart"/>
      <w:r w:rsidRPr="00D13A90">
        <w:rPr>
          <w:rFonts w:ascii="Times New Roman" w:eastAsia="Times New Roman" w:hAnsi="Times New Roman" w:cs="Times New Roman"/>
          <w:color w:val="000000"/>
          <w:sz w:val="27"/>
          <w:szCs w:val="27"/>
        </w:rPr>
        <w:t>АВА-терапія</w:t>
      </w:r>
      <w:proofErr w:type="spellEnd"/>
      <w:r w:rsidRPr="00D13A90">
        <w:rPr>
          <w:rFonts w:ascii="Times New Roman" w:eastAsia="Times New Roman" w:hAnsi="Times New Roman" w:cs="Times New Roman"/>
          <w:color w:val="000000"/>
          <w:sz w:val="27"/>
          <w:szCs w:val="27"/>
        </w:rPr>
        <w:t xml:space="preserve"> не може бути застосована на початковому етапі, якщо дитина з аутизмом відчуває страх перед чужими людьми. Програма досить жорстка, використовувати її слід акуратно. Батьки і морально, і фізично повинні бути готові до повної віддачі, робота проводиться постійно, система заохочень і покарань не порушується. Перерви або ослаблення роботи не бажано, так як це може позначитися на результаті. Важливо розуміти, що дитину не дресирують, а тренують - навчають навичкам шляхом їх багаторазового повторення. Для роботи за даною методикою необхідно повне послух дитини, а домогтися його буває іноді досить складно. Контролювати заняття за такою програмою дуже важливо, однак і вдома слід спробувати організувати систему розвитку, яка відповідала б </w:t>
      </w:r>
      <w:proofErr w:type="spellStart"/>
      <w:r w:rsidRPr="00D13A90">
        <w:rPr>
          <w:rFonts w:ascii="Times New Roman" w:eastAsia="Times New Roman" w:hAnsi="Times New Roman" w:cs="Times New Roman"/>
          <w:color w:val="000000"/>
          <w:sz w:val="27"/>
          <w:szCs w:val="27"/>
        </w:rPr>
        <w:t>корекційного</w:t>
      </w:r>
      <w:proofErr w:type="spellEnd"/>
      <w:r w:rsidRPr="00D13A90">
        <w:rPr>
          <w:rFonts w:ascii="Times New Roman" w:eastAsia="Times New Roman" w:hAnsi="Times New Roman" w:cs="Times New Roman"/>
          <w:color w:val="000000"/>
          <w:sz w:val="27"/>
          <w:szCs w:val="27"/>
        </w:rPr>
        <w:t xml:space="preserve"> </w:t>
      </w:r>
      <w:proofErr w:type="spellStart"/>
      <w:r w:rsidRPr="00D13A90">
        <w:rPr>
          <w:rFonts w:ascii="Times New Roman" w:eastAsia="Times New Roman" w:hAnsi="Times New Roman" w:cs="Times New Roman"/>
          <w:color w:val="000000"/>
          <w:sz w:val="27"/>
          <w:szCs w:val="27"/>
        </w:rPr>
        <w:t>планом.заняття</w:t>
      </w:r>
      <w:proofErr w:type="spellEnd"/>
      <w:r w:rsidRPr="00D13A90">
        <w:rPr>
          <w:rFonts w:ascii="Times New Roman" w:eastAsia="Times New Roman" w:hAnsi="Times New Roman" w:cs="Times New Roman"/>
          <w:color w:val="000000"/>
          <w:sz w:val="27"/>
          <w:szCs w:val="27"/>
        </w:rPr>
        <w:t xml:space="preserve"> </w:t>
      </w:r>
      <w:proofErr w:type="spellStart"/>
      <w:r w:rsidRPr="00D13A90">
        <w:rPr>
          <w:rFonts w:ascii="Times New Roman" w:eastAsia="Times New Roman" w:hAnsi="Times New Roman" w:cs="Times New Roman"/>
          <w:color w:val="000000"/>
          <w:sz w:val="27"/>
          <w:szCs w:val="27"/>
        </w:rPr>
        <w:t>ава</w:t>
      </w:r>
      <w:proofErr w:type="spellEnd"/>
      <w:r w:rsidRPr="00D13A90">
        <w:rPr>
          <w:rFonts w:ascii="Times New Roman" w:eastAsia="Times New Roman" w:hAnsi="Times New Roman" w:cs="Times New Roman"/>
          <w:color w:val="000000"/>
          <w:sz w:val="27"/>
          <w:szCs w:val="27"/>
        </w:rPr>
        <w:t xml:space="preserve"> терапією</w:t>
      </w:r>
    </w:p>
    <w:p w:rsidR="00D13A90" w:rsidRPr="00D13A90" w:rsidRDefault="00D13A90" w:rsidP="00D13A90">
      <w:pPr>
        <w:shd w:val="clear" w:color="auto" w:fill="FFFFFF"/>
        <w:spacing w:after="0" w:line="240" w:lineRule="auto"/>
        <w:jc w:val="center"/>
        <w:rPr>
          <w:rFonts w:ascii="Arial" w:eastAsia="Times New Roman" w:hAnsi="Arial" w:cs="Arial"/>
          <w:color w:val="000000"/>
          <w:sz w:val="19"/>
          <w:szCs w:val="19"/>
        </w:rPr>
      </w:pPr>
      <w:r w:rsidRPr="00D13A90">
        <w:rPr>
          <w:rFonts w:ascii="Times New Roman" w:eastAsia="Times New Roman" w:hAnsi="Times New Roman" w:cs="Times New Roman"/>
          <w:b/>
          <w:bCs/>
          <w:color w:val="000000"/>
          <w:sz w:val="27"/>
        </w:rPr>
        <w:t>Можливі труднощі</w:t>
      </w:r>
    </w:p>
    <w:p w:rsidR="00D13A90" w:rsidRPr="00D13A90" w:rsidRDefault="00D13A90" w:rsidP="00D13A90">
      <w:pPr>
        <w:shd w:val="clear" w:color="auto" w:fill="FFFFFF"/>
        <w:spacing w:after="0" w:line="240" w:lineRule="auto"/>
        <w:rPr>
          <w:rFonts w:ascii="Arial" w:eastAsia="Times New Roman" w:hAnsi="Arial" w:cs="Arial"/>
          <w:color w:val="000000"/>
          <w:sz w:val="19"/>
          <w:szCs w:val="19"/>
        </w:rPr>
      </w:pPr>
      <w:r w:rsidRPr="00D13A90">
        <w:rPr>
          <w:rFonts w:ascii="Arial" w:eastAsia="Times New Roman" w:hAnsi="Arial" w:cs="Arial"/>
          <w:color w:val="000000"/>
          <w:sz w:val="19"/>
          <w:szCs w:val="19"/>
        </w:rPr>
        <w:br/>
      </w:r>
      <w:r w:rsidRPr="00D13A90">
        <w:rPr>
          <w:rFonts w:ascii="Times New Roman" w:eastAsia="Times New Roman" w:hAnsi="Times New Roman" w:cs="Times New Roman"/>
          <w:color w:val="000000"/>
          <w:sz w:val="27"/>
          <w:szCs w:val="27"/>
        </w:rPr>
        <w:t xml:space="preserve">Мотивація дітей з діагнозом «аутизм» дещо відрізняється від такої у звичайних малюків. Важливо виявити, що дитину може зацікавити, буде його мотивувати. Схвалення або осуд для </w:t>
      </w:r>
      <w:proofErr w:type="spellStart"/>
      <w:r w:rsidRPr="00D13A90">
        <w:rPr>
          <w:rFonts w:ascii="Times New Roman" w:eastAsia="Times New Roman" w:hAnsi="Times New Roman" w:cs="Times New Roman"/>
          <w:color w:val="000000"/>
          <w:sz w:val="27"/>
          <w:szCs w:val="27"/>
        </w:rPr>
        <w:t>дітей-аутистів</w:t>
      </w:r>
      <w:proofErr w:type="spellEnd"/>
      <w:r w:rsidRPr="00D13A90">
        <w:rPr>
          <w:rFonts w:ascii="Times New Roman" w:eastAsia="Times New Roman" w:hAnsi="Times New Roman" w:cs="Times New Roman"/>
          <w:color w:val="000000"/>
          <w:sz w:val="27"/>
          <w:szCs w:val="27"/>
        </w:rPr>
        <w:t xml:space="preserve"> </w:t>
      </w:r>
      <w:proofErr w:type="spellStart"/>
      <w:r w:rsidRPr="00D13A90">
        <w:rPr>
          <w:rFonts w:ascii="Times New Roman" w:eastAsia="Times New Roman" w:hAnsi="Times New Roman" w:cs="Times New Roman"/>
          <w:color w:val="000000"/>
          <w:sz w:val="27"/>
          <w:szCs w:val="27"/>
        </w:rPr>
        <w:t>малоефективно</w:t>
      </w:r>
      <w:proofErr w:type="spellEnd"/>
      <w:r w:rsidRPr="00D13A90">
        <w:rPr>
          <w:rFonts w:ascii="Times New Roman" w:eastAsia="Times New Roman" w:hAnsi="Times New Roman" w:cs="Times New Roman"/>
          <w:color w:val="000000"/>
          <w:sz w:val="27"/>
          <w:szCs w:val="27"/>
        </w:rPr>
        <w:t xml:space="preserve">, на початковому етапі похвала може бути поєднана з реальною нагородою. Такі малюки не можуть тривалий час зосереджувати увагу на чому-небудь і часто відволікаються, тому важливо заняття проводити в тиші, завдання розділяти на маленькі відрізки. Повторення компенсує сповільненість в навчанні, абстрактні поняття пояснюють максимально простими фразами. Після того як дитина навчиться вільно спілкуватися з учителем один на один, можна запропонувати йому спілкування з двома людьми і так поступово збільшувати кількість оточуючих. У таких дітей малоефективний навик спостереження, тому застосовується імітація. Правильному навчанню заважає </w:t>
      </w:r>
      <w:proofErr w:type="spellStart"/>
      <w:r w:rsidRPr="00D13A90">
        <w:rPr>
          <w:rFonts w:ascii="Times New Roman" w:eastAsia="Times New Roman" w:hAnsi="Times New Roman" w:cs="Times New Roman"/>
          <w:color w:val="000000"/>
          <w:sz w:val="27"/>
          <w:szCs w:val="27"/>
        </w:rPr>
        <w:t>самостимуляция</w:t>
      </w:r>
      <w:proofErr w:type="spellEnd"/>
      <w:r w:rsidRPr="00D13A90">
        <w:rPr>
          <w:rFonts w:ascii="Times New Roman" w:eastAsia="Times New Roman" w:hAnsi="Times New Roman" w:cs="Times New Roman"/>
          <w:color w:val="000000"/>
          <w:sz w:val="27"/>
          <w:szCs w:val="27"/>
        </w:rPr>
        <w:t xml:space="preserve"> - розгойдування, ляскання в долоні. </w:t>
      </w:r>
      <w:proofErr w:type="spellStart"/>
      <w:r w:rsidRPr="00D13A90">
        <w:rPr>
          <w:rFonts w:ascii="Times New Roman" w:eastAsia="Times New Roman" w:hAnsi="Times New Roman" w:cs="Times New Roman"/>
          <w:color w:val="000000"/>
          <w:sz w:val="27"/>
          <w:szCs w:val="27"/>
        </w:rPr>
        <w:t>Діти-аутисти</w:t>
      </w:r>
      <w:proofErr w:type="spellEnd"/>
      <w:r w:rsidRPr="00D13A90">
        <w:rPr>
          <w:rFonts w:ascii="Times New Roman" w:eastAsia="Times New Roman" w:hAnsi="Times New Roman" w:cs="Times New Roman"/>
          <w:color w:val="000000"/>
          <w:sz w:val="27"/>
          <w:szCs w:val="27"/>
        </w:rPr>
        <w:t xml:space="preserve"> не розрізняє істотний і несуттєвий стимул, їхня реакція іноді може бути надто вираженою або, навпаки, дуже слабкою. Щоб отримати інформацію, вони найчастіше покладаються на зір, а не на слух. Діти, добре сприймають інформацію на слух, найбільш успішно розвиваються за програмою </w:t>
      </w:r>
      <w:proofErr w:type="spellStart"/>
      <w:r w:rsidRPr="00D13A90">
        <w:rPr>
          <w:rFonts w:ascii="Times New Roman" w:eastAsia="Times New Roman" w:hAnsi="Times New Roman" w:cs="Times New Roman"/>
          <w:color w:val="000000"/>
          <w:sz w:val="27"/>
          <w:szCs w:val="27"/>
        </w:rPr>
        <w:t>АВА.метод</w:t>
      </w:r>
      <w:proofErr w:type="spellEnd"/>
      <w:r w:rsidRPr="00D13A90">
        <w:rPr>
          <w:rFonts w:ascii="Times New Roman" w:eastAsia="Times New Roman" w:hAnsi="Times New Roman" w:cs="Times New Roman"/>
          <w:color w:val="000000"/>
          <w:sz w:val="27"/>
          <w:szCs w:val="27"/>
        </w:rPr>
        <w:t xml:space="preserve"> </w:t>
      </w:r>
      <w:proofErr w:type="spellStart"/>
      <w:r w:rsidRPr="00D13A90">
        <w:rPr>
          <w:rFonts w:ascii="Times New Roman" w:eastAsia="Times New Roman" w:hAnsi="Times New Roman" w:cs="Times New Roman"/>
          <w:color w:val="000000"/>
          <w:sz w:val="27"/>
          <w:szCs w:val="27"/>
        </w:rPr>
        <w:t>ава</w:t>
      </w:r>
      <w:proofErr w:type="spellEnd"/>
      <w:r w:rsidRPr="00D13A90">
        <w:rPr>
          <w:rFonts w:ascii="Times New Roman" w:eastAsia="Times New Roman" w:hAnsi="Times New Roman" w:cs="Times New Roman"/>
          <w:color w:val="000000"/>
          <w:sz w:val="27"/>
          <w:szCs w:val="27"/>
        </w:rPr>
        <w:t xml:space="preserve"> терапії</w:t>
      </w:r>
    </w:p>
    <w:p w:rsidR="00D13A90" w:rsidRPr="00D13A90" w:rsidRDefault="00D13A90" w:rsidP="00D13A90">
      <w:pPr>
        <w:shd w:val="clear" w:color="auto" w:fill="FFFFFF"/>
        <w:spacing w:after="0" w:line="240" w:lineRule="auto"/>
        <w:rPr>
          <w:rFonts w:ascii="Arial" w:eastAsia="Times New Roman" w:hAnsi="Arial" w:cs="Arial"/>
          <w:color w:val="000000"/>
          <w:sz w:val="19"/>
          <w:szCs w:val="19"/>
        </w:rPr>
      </w:pPr>
      <w:proofErr w:type="spellStart"/>
      <w:r w:rsidRPr="00D13A90">
        <w:rPr>
          <w:rFonts w:ascii="Times New Roman" w:eastAsia="Times New Roman" w:hAnsi="Times New Roman" w:cs="Times New Roman"/>
          <w:color w:val="000000"/>
          <w:sz w:val="27"/>
          <w:szCs w:val="27"/>
        </w:rPr>
        <w:t>АВА-терапія</w:t>
      </w:r>
      <w:proofErr w:type="spellEnd"/>
      <w:r w:rsidRPr="00D13A90">
        <w:rPr>
          <w:rFonts w:ascii="Times New Roman" w:eastAsia="Times New Roman" w:hAnsi="Times New Roman" w:cs="Times New Roman"/>
          <w:color w:val="000000"/>
          <w:sz w:val="27"/>
          <w:szCs w:val="27"/>
        </w:rPr>
        <w:t xml:space="preserve">, мабуть, є єдиним методом </w:t>
      </w:r>
      <w:proofErr w:type="spellStart"/>
      <w:r w:rsidRPr="00D13A90">
        <w:rPr>
          <w:rFonts w:ascii="Times New Roman" w:eastAsia="Times New Roman" w:hAnsi="Times New Roman" w:cs="Times New Roman"/>
          <w:color w:val="000000"/>
          <w:sz w:val="27"/>
          <w:szCs w:val="27"/>
        </w:rPr>
        <w:t>корекційної</w:t>
      </w:r>
      <w:proofErr w:type="spellEnd"/>
      <w:r w:rsidRPr="00D13A90">
        <w:rPr>
          <w:rFonts w:ascii="Times New Roman" w:eastAsia="Times New Roman" w:hAnsi="Times New Roman" w:cs="Times New Roman"/>
          <w:color w:val="000000"/>
          <w:sz w:val="27"/>
          <w:szCs w:val="27"/>
        </w:rPr>
        <w:t xml:space="preserve"> роботи з </w:t>
      </w:r>
      <w:proofErr w:type="spellStart"/>
      <w:r w:rsidRPr="00D13A90">
        <w:rPr>
          <w:rFonts w:ascii="Times New Roman" w:eastAsia="Times New Roman" w:hAnsi="Times New Roman" w:cs="Times New Roman"/>
          <w:color w:val="000000"/>
          <w:sz w:val="27"/>
          <w:szCs w:val="27"/>
        </w:rPr>
        <w:t>дітьми-аутистами</w:t>
      </w:r>
      <w:proofErr w:type="spellEnd"/>
      <w:r w:rsidRPr="00D13A90">
        <w:rPr>
          <w:rFonts w:ascii="Times New Roman" w:eastAsia="Times New Roman" w:hAnsi="Times New Roman" w:cs="Times New Roman"/>
          <w:color w:val="000000"/>
          <w:sz w:val="27"/>
          <w:szCs w:val="27"/>
        </w:rPr>
        <w:t xml:space="preserve">, який викликає таку кількість суперечок і дискусій. Різні невдоволення породжує або застаріла інформація, або некваліфіковані </w:t>
      </w:r>
      <w:proofErr w:type="spellStart"/>
      <w:r w:rsidRPr="00D13A90">
        <w:rPr>
          <w:rFonts w:ascii="Times New Roman" w:eastAsia="Times New Roman" w:hAnsi="Times New Roman" w:cs="Times New Roman"/>
          <w:color w:val="000000"/>
          <w:sz w:val="27"/>
          <w:szCs w:val="27"/>
        </w:rPr>
        <w:t>АВА-фахівці</w:t>
      </w:r>
      <w:proofErr w:type="spellEnd"/>
      <w:r w:rsidRPr="00D13A90">
        <w:rPr>
          <w:rFonts w:ascii="Times New Roman" w:eastAsia="Times New Roman" w:hAnsi="Times New Roman" w:cs="Times New Roman"/>
          <w:color w:val="000000"/>
          <w:sz w:val="27"/>
          <w:szCs w:val="27"/>
        </w:rPr>
        <w:t xml:space="preserve">, яких сьогодні достатньо багато, так як дана програма стає все більш популярною. Ефективність роботи </w:t>
      </w:r>
      <w:proofErr w:type="spellStart"/>
      <w:r w:rsidRPr="00D13A90">
        <w:rPr>
          <w:rFonts w:ascii="Times New Roman" w:eastAsia="Times New Roman" w:hAnsi="Times New Roman" w:cs="Times New Roman"/>
          <w:color w:val="000000"/>
          <w:sz w:val="27"/>
          <w:szCs w:val="27"/>
        </w:rPr>
        <w:t>найбезпосереднішим</w:t>
      </w:r>
      <w:proofErr w:type="spellEnd"/>
      <w:r w:rsidRPr="00D13A90">
        <w:rPr>
          <w:rFonts w:ascii="Times New Roman" w:eastAsia="Times New Roman" w:hAnsi="Times New Roman" w:cs="Times New Roman"/>
          <w:color w:val="000000"/>
          <w:sz w:val="27"/>
          <w:szCs w:val="27"/>
        </w:rPr>
        <w:t xml:space="preserve"> чином залежить від кваліфікації фахівця, тому вибирати його необхідно дуже ретельно.</w:t>
      </w:r>
      <w:r w:rsidRPr="00D13A90">
        <w:rPr>
          <w:rFonts w:ascii="Arial" w:eastAsia="Times New Roman" w:hAnsi="Arial" w:cs="Arial"/>
          <w:color w:val="000000"/>
          <w:sz w:val="19"/>
          <w:szCs w:val="19"/>
        </w:rPr>
        <w:br/>
        <w:t> </w:t>
      </w:r>
    </w:p>
    <w:p w:rsidR="00D13A90" w:rsidRPr="00D13A90" w:rsidRDefault="00D13A90" w:rsidP="00D13A90">
      <w:pPr>
        <w:shd w:val="clear" w:color="auto" w:fill="FFFFFF"/>
        <w:spacing w:after="0" w:line="240" w:lineRule="auto"/>
        <w:rPr>
          <w:rFonts w:ascii="Arial" w:eastAsia="Times New Roman" w:hAnsi="Arial" w:cs="Arial"/>
          <w:color w:val="000000"/>
          <w:sz w:val="19"/>
          <w:szCs w:val="19"/>
        </w:rPr>
      </w:pPr>
      <w:proofErr w:type="spellStart"/>
      <w:r w:rsidRPr="00D13A90">
        <w:rPr>
          <w:rFonts w:ascii="Times New Roman" w:eastAsia="Times New Roman" w:hAnsi="Times New Roman" w:cs="Times New Roman"/>
          <w:color w:val="000000"/>
          <w:sz w:val="27"/>
          <w:szCs w:val="27"/>
        </w:rPr>
        <w:t>рограми</w:t>
      </w:r>
      <w:proofErr w:type="spellEnd"/>
      <w:r w:rsidRPr="00D13A90">
        <w:rPr>
          <w:rFonts w:ascii="Times New Roman" w:eastAsia="Times New Roman" w:hAnsi="Times New Roman" w:cs="Times New Roman"/>
          <w:color w:val="000000"/>
          <w:sz w:val="27"/>
          <w:szCs w:val="27"/>
        </w:rPr>
        <w:t xml:space="preserve"> АВА полягає в тому, що будь-яка поведінка тягне за собою наслідки, і коли це дитині подобається, він буде повторювати ці дії, якщо ж не подобається - не буде.</w:t>
      </w:r>
    </w:p>
    <w:p w:rsidR="00640D9D" w:rsidRDefault="00D13A90" w:rsidP="00D13A90">
      <w:r w:rsidRPr="00D13A90">
        <w:rPr>
          <w:rFonts w:ascii="Arial" w:eastAsia="Times New Roman" w:hAnsi="Arial" w:cs="Arial"/>
          <w:color w:val="000000"/>
          <w:sz w:val="19"/>
          <w:szCs w:val="19"/>
          <w:shd w:val="clear" w:color="auto" w:fill="FFFFFF"/>
        </w:rPr>
        <w:br/>
      </w:r>
      <w:r w:rsidRPr="00D13A90">
        <w:rPr>
          <w:rFonts w:ascii="Arial" w:eastAsia="Times New Roman" w:hAnsi="Arial" w:cs="Arial"/>
          <w:color w:val="000000"/>
          <w:sz w:val="19"/>
          <w:szCs w:val="19"/>
          <w:shd w:val="clear" w:color="auto" w:fill="FFFFFF"/>
        </w:rPr>
        <w:br/>
      </w:r>
    </w:p>
    <w:sectPr w:rsidR="00640D9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panose1 w:val="020B0606030504020204"/>
    <w:charset w:val="CC"/>
    <w:family w:val="swiss"/>
    <w:pitch w:val="variable"/>
    <w:sig w:usb0="E00002EF" w:usb1="4000205B" w:usb2="00000028" w:usb3="00000000" w:csb0="0000019F" w:csb1="00000000"/>
  </w:font>
  <w:font w:name="PT Serif">
    <w:panose1 w:val="020A0603040505020204"/>
    <w:charset w:val="CC"/>
    <w:family w:val="roman"/>
    <w:pitch w:val="variable"/>
    <w:sig w:usb0="A00002EF" w:usb1="5000204B" w:usb2="0000000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savePreviewPicture/>
  <w:compat>
    <w:useFELayout/>
  </w:compat>
  <w:rsids>
    <w:rsidRoot w:val="00D13A90"/>
    <w:rsid w:val="00640D9D"/>
    <w:rsid w:val="00D13A9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D13A9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13A90"/>
    <w:rPr>
      <w:rFonts w:ascii="Times New Roman" w:eastAsia="Times New Roman" w:hAnsi="Times New Roman" w:cs="Times New Roman"/>
      <w:b/>
      <w:bCs/>
      <w:sz w:val="24"/>
      <w:szCs w:val="24"/>
    </w:rPr>
  </w:style>
  <w:style w:type="character" w:styleId="a3">
    <w:name w:val="Strong"/>
    <w:basedOn w:val="a0"/>
    <w:uiPriority w:val="22"/>
    <w:qFormat/>
    <w:rsid w:val="00D13A90"/>
    <w:rPr>
      <w:b/>
      <w:bCs/>
    </w:rPr>
  </w:style>
  <w:style w:type="paragraph" w:styleId="a4">
    <w:name w:val="Normal (Web)"/>
    <w:basedOn w:val="a"/>
    <w:uiPriority w:val="99"/>
    <w:semiHidden/>
    <w:unhideWhenUsed/>
    <w:rsid w:val="00D13A9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D13A90"/>
    <w:rPr>
      <w:color w:val="0000FF"/>
      <w:u w:val="single"/>
    </w:rPr>
  </w:style>
</w:styles>
</file>

<file path=word/webSettings.xml><?xml version="1.0" encoding="utf-8"?>
<w:webSettings xmlns:r="http://schemas.openxmlformats.org/officeDocument/2006/relationships" xmlns:w="http://schemas.openxmlformats.org/wordprocessingml/2006/main">
  <w:divs>
    <w:div w:id="959409487">
      <w:bodyDiv w:val="1"/>
      <w:marLeft w:val="0"/>
      <w:marRight w:val="0"/>
      <w:marTop w:val="0"/>
      <w:marBottom w:val="0"/>
      <w:divBdr>
        <w:top w:val="none" w:sz="0" w:space="0" w:color="auto"/>
        <w:left w:val="none" w:sz="0" w:space="0" w:color="auto"/>
        <w:bottom w:val="none" w:sz="0" w:space="0" w:color="auto"/>
        <w:right w:val="none" w:sz="0" w:space="0" w:color="auto"/>
      </w:divBdr>
      <w:divsChild>
        <w:div w:id="1831363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8342</Words>
  <Characters>4756</Characters>
  <Application>Microsoft Office Word</Application>
  <DocSecurity>0</DocSecurity>
  <Lines>39</Lines>
  <Paragraphs>26</Paragraphs>
  <ScaleCrop>false</ScaleCrop>
  <Company>Reanimator Extreme Edition</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Asus-PC</dc:creator>
  <cp:keywords/>
  <dc:description/>
  <cp:lastModifiedBy>Asus-PC</cp:lastModifiedBy>
  <cp:revision>3</cp:revision>
  <dcterms:created xsi:type="dcterms:W3CDTF">2020-03-31T11:01:00Z</dcterms:created>
  <dcterms:modified xsi:type="dcterms:W3CDTF">2020-03-31T11:01:00Z</dcterms:modified>
</cp:coreProperties>
</file>