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A" w:rsidRPr="00ED1C50" w:rsidRDefault="00B3399A" w:rsidP="00ED1C50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ЯК ДОПОМОГТИ ДИТИНІ ДОЛАТИ </w:t>
      </w:r>
      <w:proofErr w:type="spellStart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>зі</w:t>
      </w:r>
      <w:proofErr w:type="spellEnd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>стресом</w:t>
      </w:r>
      <w:proofErr w:type="spellEnd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СТРАХОМ?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відчуваєш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?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Можеш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намалювати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це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? 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часто не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статки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в словах,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фарб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олівців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зможе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висловити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те,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турбує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поглянути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боку,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відчутною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трохи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менш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страшною.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"Я люблю тебе.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безпеці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."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Тривога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змушує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беззахисним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Ваш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слова про те,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нема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чого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боятися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особливо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важливі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цій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sz w:val="28"/>
          <w:szCs w:val="28"/>
          <w:lang w:val="ru-RU"/>
        </w:rPr>
        <w:t> «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Давай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уявимо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ми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надуваємо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повітряна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куля</w:t>
      </w:r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Зроби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вдих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дуй,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поки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я не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порахую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до 5. 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Один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вірних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способів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впоратися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тривогою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вирівняти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дихання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гри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«Я хочу,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щоб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повторив за мною</w:t>
      </w:r>
      <w:proofErr w:type="gram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:«</w:t>
      </w:r>
      <w:proofErr w:type="gram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Я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зможу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».</w:t>
      </w:r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Зроби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десять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>. 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Цей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використовують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бігуни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марафонські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дистанції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подолати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безсилля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коли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організму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виявляються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межі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"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Чому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так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думаєш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?"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розкласти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лякаючий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образ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занепокоєння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>ільш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ясні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. Цей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особливо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корисний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старших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здатні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думки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"Ми разом! Нам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ніхто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страшний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! 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Покажіть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в думках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будете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ним,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навіть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фізично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будете далеко.</w:t>
      </w:r>
    </w:p>
    <w:p w:rsid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Якби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твої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переживання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були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ED1C50" w:rsidRPr="00ED1C50">
        <w:rPr>
          <w:rFonts w:ascii="Calibri" w:hAnsi="Calibri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монстрамі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як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би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вони</w:t>
      </w:r>
      <w:proofErr w:type="gram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виглядали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?»</w:t>
      </w:r>
    </w:p>
    <w:p w:rsidR="00B3399A" w:rsidRPr="00ED1C50" w:rsidRDefault="00ED1C50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Давай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покладемо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твою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тривогу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полицю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займемося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чимось</w:t>
      </w:r>
      <w:proofErr w:type="spellEnd"/>
      <w:r w:rsidR="00B3399A" w:rsidRPr="00ED1C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хочеш</w:t>
      </w:r>
      <w:proofErr w:type="spell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поті</w:t>
      </w:r>
      <w:proofErr w:type="gram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знову</w:t>
      </w:r>
      <w:proofErr w:type="spell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візьмемо</w:t>
      </w:r>
      <w:proofErr w:type="spell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="00B3399A" w:rsidRPr="00ED1C50">
        <w:rPr>
          <w:rFonts w:ascii="Times New Roman" w:hAnsi="Times New Roman" w:cs="Times New Roman"/>
          <w:sz w:val="28"/>
          <w:szCs w:val="28"/>
          <w:lang w:val="ru-RU"/>
        </w:rPr>
        <w:t>. 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Запропонуйте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ненадовго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відокремити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переживання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відійти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розглянути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безпечної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відстані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Мені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теж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іноді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буває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страшно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тривожно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.»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Емпатія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вміння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співпереживати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найсильніший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засіб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страху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невизначеності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можете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поділитися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своїми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власними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спогадами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переживаннями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розповісти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переживали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вчилися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нею,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розкажіть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399A" w:rsidRPr="00ED1C50" w:rsidRDefault="00B3399A" w:rsidP="00ED1C50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ED1C50">
        <w:rPr>
          <w:rFonts w:ascii="Times New Roman" w:hAnsi="Segoe UI Symbol" w:cs="Times New Roman"/>
          <w:sz w:val="28"/>
          <w:szCs w:val="28"/>
          <w:lang w:val="ru-RU"/>
        </w:rPr>
        <w:t>⠀</w:t>
      </w:r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Пам'ятаєш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як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впорався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тривогою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>минулий</w:t>
      </w:r>
      <w:proofErr w:type="spellEnd"/>
      <w:r w:rsidRPr="00ED1C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раз?»</w:t>
      </w:r>
    </w:p>
    <w:p w:rsidR="0078316B" w:rsidRPr="00B3399A" w:rsidRDefault="00B3399A" w:rsidP="00ED1C50">
      <w:pPr>
        <w:contextualSpacing/>
        <w:rPr>
          <w:lang w:val="ru-RU"/>
        </w:rPr>
      </w:pP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Нагадуючи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дитині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минулі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успіхи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ви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зміцнюєте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ED1C50">
        <w:rPr>
          <w:rFonts w:ascii="Times New Roman" w:hAnsi="Times New Roman" w:cs="Times New Roman"/>
          <w:sz w:val="28"/>
          <w:szCs w:val="28"/>
          <w:lang w:val="ru-RU"/>
        </w:rPr>
        <w:t>іру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D1C50">
        <w:rPr>
          <w:rFonts w:ascii="Times New Roman" w:hAnsi="Times New Roman" w:cs="Times New Roman"/>
          <w:sz w:val="28"/>
          <w:szCs w:val="28"/>
          <w:lang w:val="ru-RU"/>
        </w:rPr>
        <w:t>власних</w:t>
      </w:r>
      <w:proofErr w:type="spellEnd"/>
      <w:r w:rsidRPr="00ED1C50">
        <w:rPr>
          <w:rFonts w:ascii="Times New Roman" w:hAnsi="Times New Roman" w:cs="Times New Roman"/>
          <w:sz w:val="28"/>
          <w:szCs w:val="28"/>
          <w:lang w:val="ru-RU"/>
        </w:rPr>
        <w:t xml:space="preserve"> силах!</w:t>
      </w:r>
    </w:p>
    <w:sectPr w:rsidR="0078316B" w:rsidRPr="00B3399A" w:rsidSect="00B0694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D05"/>
    <w:rsid w:val="00204D05"/>
    <w:rsid w:val="003727A7"/>
    <w:rsid w:val="0078316B"/>
    <w:rsid w:val="00B0694E"/>
    <w:rsid w:val="00B3399A"/>
    <w:rsid w:val="00ED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User</cp:lastModifiedBy>
  <cp:revision>4</cp:revision>
  <dcterms:created xsi:type="dcterms:W3CDTF">2020-04-13T18:52:00Z</dcterms:created>
  <dcterms:modified xsi:type="dcterms:W3CDTF">2020-04-14T06:54:00Z</dcterms:modified>
</cp:coreProperties>
</file>